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61CD" w14:textId="3D63B93D" w:rsidR="00F52690" w:rsidRPr="004B4BD4" w:rsidRDefault="007F1702" w:rsidP="009B52F8">
      <w:pPr>
        <w:jc w:val="center"/>
        <w:rPr>
          <w:rFonts w:ascii="Arial" w:hAnsi="Arial" w:cs="Arial"/>
          <w:color w:val="030359"/>
        </w:rPr>
      </w:pPr>
      <w:r w:rsidRPr="004B4BD4">
        <w:rPr>
          <w:rFonts w:ascii="Arial" w:hAnsi="Arial" w:cs="Arial"/>
          <w:noProof/>
          <w:color w:val="030359"/>
        </w:rPr>
        <w:drawing>
          <wp:inline distT="0" distB="0" distL="0" distR="0" wp14:anchorId="434B7190" wp14:editId="47FBFB60">
            <wp:extent cx="5731510" cy="1285875"/>
            <wp:effectExtent l="0" t="0" r="2540" b="9525"/>
            <wp:docPr id="53253837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38374"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5875"/>
                    </a:xfrm>
                    <a:prstGeom prst="rect">
                      <a:avLst/>
                    </a:prstGeom>
                    <a:noFill/>
                    <a:ln>
                      <a:noFill/>
                    </a:ln>
                  </pic:spPr>
                </pic:pic>
              </a:graphicData>
            </a:graphic>
          </wp:inline>
        </w:drawing>
      </w:r>
    </w:p>
    <w:p w14:paraId="082DD89B" w14:textId="77777777" w:rsidR="0085706C" w:rsidRPr="004B4BD4" w:rsidRDefault="0085706C" w:rsidP="00F52690">
      <w:pPr>
        <w:tabs>
          <w:tab w:val="left" w:pos="3483"/>
        </w:tabs>
        <w:jc w:val="center"/>
        <w:rPr>
          <w:rFonts w:ascii="Arial" w:eastAsia="Times New Roman" w:hAnsi="Arial" w:cs="Arial"/>
          <w:b/>
          <w:bCs/>
          <w:color w:val="030359"/>
          <w:sz w:val="32"/>
          <w:szCs w:val="20"/>
        </w:rPr>
      </w:pPr>
    </w:p>
    <w:p w14:paraId="61DB71B2" w14:textId="40C27EBB" w:rsidR="005C512B" w:rsidRPr="004B4BD4" w:rsidRDefault="00E51ED7" w:rsidP="00F52690">
      <w:pPr>
        <w:tabs>
          <w:tab w:val="left" w:pos="3483"/>
        </w:tabs>
        <w:jc w:val="center"/>
        <w:rPr>
          <w:rFonts w:ascii="Arial" w:eastAsia="Times New Roman" w:hAnsi="Arial" w:cs="Arial"/>
          <w:b/>
          <w:bCs/>
          <w:color w:val="030359"/>
          <w:sz w:val="32"/>
          <w:szCs w:val="20"/>
        </w:rPr>
      </w:pPr>
      <w:r w:rsidRPr="004B4BD4">
        <w:rPr>
          <w:rFonts w:ascii="Arial" w:eastAsia="Times New Roman" w:hAnsi="Arial" w:cs="Arial"/>
          <w:b/>
          <w:bCs/>
          <w:color w:val="030359"/>
          <w:sz w:val="32"/>
          <w:szCs w:val="20"/>
        </w:rPr>
        <w:t xml:space="preserve">Irish Research Council </w:t>
      </w:r>
      <w:r w:rsidR="0035125F" w:rsidRPr="004B4BD4">
        <w:rPr>
          <w:rFonts w:ascii="Arial" w:eastAsia="Times New Roman" w:hAnsi="Arial" w:cs="Arial"/>
          <w:b/>
          <w:bCs/>
          <w:color w:val="030359"/>
          <w:sz w:val="32"/>
          <w:szCs w:val="20"/>
        </w:rPr>
        <w:t>Enterprise</w:t>
      </w:r>
      <w:r w:rsidR="00DE0D50" w:rsidRPr="004B4BD4">
        <w:rPr>
          <w:rFonts w:ascii="Arial" w:eastAsia="Times New Roman" w:hAnsi="Arial" w:cs="Arial"/>
          <w:b/>
          <w:bCs/>
          <w:color w:val="030359"/>
          <w:sz w:val="32"/>
          <w:szCs w:val="20"/>
        </w:rPr>
        <w:t xml:space="preserve"> </w:t>
      </w:r>
      <w:r w:rsidRPr="004B4BD4">
        <w:rPr>
          <w:rFonts w:ascii="Arial" w:eastAsia="Times New Roman" w:hAnsi="Arial" w:cs="Arial"/>
          <w:b/>
          <w:bCs/>
          <w:color w:val="030359"/>
          <w:sz w:val="32"/>
          <w:szCs w:val="20"/>
        </w:rPr>
        <w:t xml:space="preserve">Partnership Scheme </w:t>
      </w:r>
      <w:r w:rsidR="0035125F" w:rsidRPr="004B4BD4">
        <w:rPr>
          <w:rFonts w:ascii="Arial" w:eastAsia="Times New Roman" w:hAnsi="Arial" w:cs="Arial"/>
          <w:b/>
          <w:bCs/>
          <w:color w:val="030359"/>
          <w:sz w:val="32"/>
          <w:szCs w:val="20"/>
        </w:rPr>
        <w:t>for P</w:t>
      </w:r>
      <w:r w:rsidR="00280243" w:rsidRPr="004B4BD4">
        <w:rPr>
          <w:rFonts w:ascii="Arial" w:eastAsia="Times New Roman" w:hAnsi="Arial" w:cs="Arial"/>
          <w:b/>
          <w:bCs/>
          <w:color w:val="030359"/>
          <w:sz w:val="32"/>
          <w:szCs w:val="20"/>
        </w:rPr>
        <w:t>ostgraduate</w:t>
      </w:r>
      <w:r w:rsidR="0035125F" w:rsidRPr="004B4BD4">
        <w:rPr>
          <w:rFonts w:ascii="Arial" w:eastAsia="Times New Roman" w:hAnsi="Arial" w:cs="Arial"/>
          <w:b/>
          <w:bCs/>
          <w:color w:val="030359"/>
          <w:sz w:val="32"/>
          <w:szCs w:val="20"/>
        </w:rPr>
        <w:t xml:space="preserve"> </w:t>
      </w:r>
      <w:r w:rsidR="00280243" w:rsidRPr="004B4BD4">
        <w:rPr>
          <w:rFonts w:ascii="Arial" w:eastAsia="Times New Roman" w:hAnsi="Arial" w:cs="Arial"/>
          <w:b/>
          <w:bCs/>
          <w:color w:val="030359"/>
          <w:sz w:val="32"/>
          <w:szCs w:val="20"/>
        </w:rPr>
        <w:t xml:space="preserve">Researchers </w:t>
      </w:r>
      <w:r w:rsidR="005D6991" w:rsidRPr="004B4BD4">
        <w:rPr>
          <w:rFonts w:ascii="Arial" w:eastAsia="Times New Roman" w:hAnsi="Arial" w:cs="Arial"/>
          <w:b/>
          <w:bCs/>
          <w:color w:val="030359"/>
          <w:sz w:val="32"/>
          <w:szCs w:val="20"/>
        </w:rPr>
        <w:t>and Postdoctoral Researchers</w:t>
      </w:r>
    </w:p>
    <w:p w14:paraId="341D562B" w14:textId="652592A0" w:rsidR="00C16024" w:rsidRPr="004B4BD4" w:rsidRDefault="00C16024" w:rsidP="00F52690">
      <w:pPr>
        <w:tabs>
          <w:tab w:val="left" w:pos="3483"/>
        </w:tabs>
        <w:jc w:val="center"/>
        <w:rPr>
          <w:rFonts w:ascii="Arial" w:eastAsia="Times New Roman" w:hAnsi="Arial" w:cs="Arial"/>
          <w:b/>
          <w:bCs/>
          <w:color w:val="030359"/>
          <w:sz w:val="32"/>
          <w:szCs w:val="20"/>
        </w:rPr>
      </w:pPr>
      <w:r w:rsidRPr="004B4BD4">
        <w:rPr>
          <w:rFonts w:ascii="Arial" w:eastAsia="Times New Roman" w:hAnsi="Arial" w:cs="Arial"/>
          <w:b/>
          <w:bCs/>
          <w:color w:val="030359"/>
          <w:sz w:val="32"/>
          <w:szCs w:val="20"/>
        </w:rPr>
        <w:t>Expression of Interest</w:t>
      </w:r>
    </w:p>
    <w:p w14:paraId="49A72E06" w14:textId="13588F4E" w:rsidR="00B96425" w:rsidRPr="004B4BD4" w:rsidRDefault="0035125F" w:rsidP="006F6FAF">
      <w:pPr>
        <w:spacing w:after="120"/>
        <w:jc w:val="both"/>
        <w:rPr>
          <w:rFonts w:ascii="Arial" w:eastAsia="Times New Roman" w:hAnsi="Arial" w:cs="Arial"/>
          <w:color w:val="030359"/>
          <w:sz w:val="24"/>
          <w:szCs w:val="24"/>
        </w:rPr>
      </w:pPr>
      <w:r w:rsidRPr="004B4BD4">
        <w:rPr>
          <w:rFonts w:ascii="Arial" w:eastAsia="Times New Roman" w:hAnsi="Arial" w:cs="Arial"/>
          <w:color w:val="030359"/>
          <w:sz w:val="24"/>
          <w:szCs w:val="24"/>
        </w:rPr>
        <w:t xml:space="preserve">The Irish Cancer Society is </w:t>
      </w:r>
      <w:r w:rsidR="00280243" w:rsidRPr="004B4BD4">
        <w:rPr>
          <w:rFonts w:ascii="Arial" w:eastAsia="Times New Roman" w:hAnsi="Arial" w:cs="Arial"/>
          <w:color w:val="030359"/>
          <w:sz w:val="24"/>
          <w:szCs w:val="24"/>
        </w:rPr>
        <w:t xml:space="preserve">now </w:t>
      </w:r>
      <w:r w:rsidR="00E51ED7" w:rsidRPr="004B4BD4">
        <w:rPr>
          <w:rFonts w:ascii="Arial" w:eastAsia="Times New Roman" w:hAnsi="Arial" w:cs="Arial"/>
          <w:color w:val="030359"/>
          <w:sz w:val="24"/>
          <w:szCs w:val="24"/>
        </w:rPr>
        <w:t>participating in</w:t>
      </w:r>
      <w:r w:rsidR="00280243"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 xml:space="preserve">the </w:t>
      </w:r>
      <w:r w:rsidR="00D27EA0" w:rsidRPr="004B4BD4">
        <w:rPr>
          <w:rFonts w:ascii="Arial" w:eastAsia="Times New Roman" w:hAnsi="Arial" w:cs="Arial"/>
          <w:color w:val="030359"/>
          <w:sz w:val="24"/>
          <w:szCs w:val="24"/>
        </w:rPr>
        <w:t>Irish Research Council</w:t>
      </w:r>
      <w:r w:rsidR="005D6991" w:rsidRPr="004B4BD4">
        <w:rPr>
          <w:rFonts w:ascii="Arial" w:eastAsia="Times New Roman" w:hAnsi="Arial" w:cs="Arial"/>
          <w:color w:val="030359"/>
          <w:sz w:val="24"/>
          <w:szCs w:val="24"/>
        </w:rPr>
        <w:t>’s</w:t>
      </w:r>
      <w:r w:rsidR="00D27EA0"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IRC</w:t>
      </w:r>
      <w:r w:rsidR="00D27EA0" w:rsidRPr="004B4BD4">
        <w:rPr>
          <w:rFonts w:ascii="Arial" w:eastAsia="Times New Roman" w:hAnsi="Arial" w:cs="Arial"/>
          <w:color w:val="030359"/>
          <w:sz w:val="24"/>
          <w:szCs w:val="24"/>
        </w:rPr>
        <w:t>)</w:t>
      </w:r>
      <w:r w:rsidRPr="004B4BD4">
        <w:rPr>
          <w:rFonts w:ascii="Arial" w:eastAsia="Times New Roman" w:hAnsi="Arial" w:cs="Arial"/>
          <w:color w:val="030359"/>
          <w:sz w:val="24"/>
          <w:szCs w:val="24"/>
        </w:rPr>
        <w:t xml:space="preserve"> </w:t>
      </w:r>
      <w:r w:rsidR="00D27EA0" w:rsidRPr="004B4BD4">
        <w:rPr>
          <w:rFonts w:ascii="Arial" w:eastAsia="Times New Roman" w:hAnsi="Arial" w:cs="Arial"/>
          <w:color w:val="030359"/>
          <w:sz w:val="24"/>
          <w:szCs w:val="24"/>
        </w:rPr>
        <w:t xml:space="preserve">Enterprise </w:t>
      </w:r>
      <w:r w:rsidR="00E51ED7" w:rsidRPr="004B4BD4">
        <w:rPr>
          <w:rFonts w:ascii="Arial" w:eastAsia="Times New Roman" w:hAnsi="Arial" w:cs="Arial"/>
          <w:color w:val="030359"/>
          <w:sz w:val="24"/>
          <w:szCs w:val="24"/>
        </w:rPr>
        <w:t>Partnership Scheme</w:t>
      </w:r>
      <w:r w:rsidR="005D6991" w:rsidRPr="004B4BD4">
        <w:rPr>
          <w:rFonts w:ascii="Arial" w:eastAsia="Times New Roman" w:hAnsi="Arial" w:cs="Arial"/>
          <w:color w:val="030359"/>
          <w:sz w:val="24"/>
          <w:szCs w:val="24"/>
        </w:rPr>
        <w:t xml:space="preserve">. The purpose of this award is to fund postgraduate researchers </w:t>
      </w:r>
      <w:r w:rsidR="006F6FAF" w:rsidRPr="004B4BD4">
        <w:rPr>
          <w:rFonts w:ascii="Arial" w:eastAsia="Times New Roman" w:hAnsi="Arial" w:cs="Arial"/>
          <w:color w:val="030359"/>
          <w:sz w:val="24"/>
          <w:szCs w:val="24"/>
        </w:rPr>
        <w:t>and</w:t>
      </w:r>
      <w:r w:rsidR="00A57868" w:rsidRPr="004B4BD4">
        <w:rPr>
          <w:rFonts w:ascii="Arial" w:eastAsia="Times New Roman" w:hAnsi="Arial" w:cs="Arial"/>
          <w:color w:val="030359"/>
          <w:sz w:val="24"/>
          <w:szCs w:val="24"/>
        </w:rPr>
        <w:t xml:space="preserve"> </w:t>
      </w:r>
      <w:r w:rsidR="00CF68C0" w:rsidRPr="004B4BD4">
        <w:rPr>
          <w:rFonts w:ascii="Arial" w:eastAsia="Times New Roman" w:hAnsi="Arial" w:cs="Arial"/>
          <w:color w:val="030359"/>
          <w:sz w:val="24"/>
          <w:szCs w:val="24"/>
        </w:rPr>
        <w:t>early</w:t>
      </w:r>
      <w:r w:rsidR="006F6FAF" w:rsidRPr="004B4BD4">
        <w:rPr>
          <w:rFonts w:ascii="Arial" w:eastAsia="Times New Roman" w:hAnsi="Arial" w:cs="Arial"/>
          <w:color w:val="030359"/>
          <w:sz w:val="24"/>
          <w:szCs w:val="24"/>
        </w:rPr>
        <w:t>-</w:t>
      </w:r>
      <w:r w:rsidR="00CF68C0" w:rsidRPr="004B4BD4">
        <w:rPr>
          <w:rFonts w:ascii="Arial" w:eastAsia="Times New Roman" w:hAnsi="Arial" w:cs="Arial"/>
          <w:color w:val="030359"/>
          <w:sz w:val="24"/>
          <w:szCs w:val="24"/>
        </w:rPr>
        <w:t xml:space="preserve">career </w:t>
      </w:r>
      <w:r w:rsidR="00A57868" w:rsidRPr="004B4BD4">
        <w:rPr>
          <w:rFonts w:ascii="Arial" w:eastAsia="Times New Roman" w:hAnsi="Arial" w:cs="Arial"/>
          <w:color w:val="030359"/>
          <w:sz w:val="24"/>
          <w:szCs w:val="24"/>
        </w:rPr>
        <w:t>postdoctoral</w:t>
      </w:r>
      <w:r w:rsidR="00CF68C0" w:rsidRPr="004B4BD4">
        <w:rPr>
          <w:rFonts w:ascii="Arial" w:eastAsia="Times New Roman" w:hAnsi="Arial" w:cs="Arial"/>
          <w:color w:val="030359"/>
          <w:sz w:val="24"/>
          <w:szCs w:val="24"/>
        </w:rPr>
        <w:t xml:space="preserve"> researchers</w:t>
      </w:r>
      <w:r w:rsidR="00A57868" w:rsidRPr="004B4BD4">
        <w:rPr>
          <w:rFonts w:ascii="Arial" w:eastAsia="Times New Roman" w:hAnsi="Arial" w:cs="Arial"/>
          <w:color w:val="030359"/>
          <w:sz w:val="24"/>
          <w:szCs w:val="24"/>
        </w:rPr>
        <w:t xml:space="preserve"> </w:t>
      </w:r>
      <w:r w:rsidR="005D6991" w:rsidRPr="004B4BD4">
        <w:rPr>
          <w:rFonts w:ascii="Arial" w:eastAsia="Times New Roman" w:hAnsi="Arial" w:cs="Arial"/>
          <w:color w:val="030359"/>
          <w:sz w:val="24"/>
          <w:szCs w:val="24"/>
        </w:rPr>
        <w:t xml:space="preserve">to develop their knowledge and skills in cancer </w:t>
      </w:r>
      <w:r w:rsidR="00CF68C0" w:rsidRPr="004B4BD4">
        <w:rPr>
          <w:rFonts w:ascii="Arial" w:eastAsia="Times New Roman" w:hAnsi="Arial" w:cs="Arial"/>
          <w:color w:val="030359"/>
          <w:sz w:val="24"/>
          <w:szCs w:val="24"/>
        </w:rPr>
        <w:t xml:space="preserve">research. </w:t>
      </w:r>
    </w:p>
    <w:p w14:paraId="2D9D8468" w14:textId="1A3C709E" w:rsidR="000E537B" w:rsidRPr="004B4BD4" w:rsidRDefault="00342B2F" w:rsidP="0085706C">
      <w:pPr>
        <w:spacing w:after="120"/>
        <w:jc w:val="both"/>
        <w:rPr>
          <w:rFonts w:ascii="Arial" w:eastAsia="Times New Roman" w:hAnsi="Arial" w:cs="Arial"/>
          <w:color w:val="030359"/>
          <w:sz w:val="24"/>
          <w:szCs w:val="24"/>
        </w:rPr>
      </w:pPr>
      <w:r w:rsidRPr="004B4BD4">
        <w:rPr>
          <w:rFonts w:ascii="Arial" w:eastAsia="Times New Roman" w:hAnsi="Arial" w:cs="Arial"/>
          <w:color w:val="030359"/>
          <w:sz w:val="24"/>
          <w:szCs w:val="24"/>
        </w:rPr>
        <w:t xml:space="preserve">Before completing this expression of interest </w:t>
      </w:r>
      <w:r w:rsidR="005C1D3D">
        <w:rPr>
          <w:rFonts w:ascii="Arial" w:eastAsia="Times New Roman" w:hAnsi="Arial" w:cs="Arial"/>
          <w:color w:val="030359"/>
          <w:sz w:val="24"/>
          <w:szCs w:val="24"/>
        </w:rPr>
        <w:t xml:space="preserve">(EOI) </w:t>
      </w:r>
      <w:r w:rsidRPr="004B4BD4">
        <w:rPr>
          <w:rFonts w:ascii="Arial" w:eastAsia="Times New Roman" w:hAnsi="Arial" w:cs="Arial"/>
          <w:color w:val="030359"/>
          <w:sz w:val="24"/>
          <w:szCs w:val="24"/>
        </w:rPr>
        <w:t>p</w:t>
      </w:r>
      <w:r w:rsidR="00962704" w:rsidRPr="004B4BD4">
        <w:rPr>
          <w:rFonts w:ascii="Arial" w:eastAsia="Times New Roman" w:hAnsi="Arial" w:cs="Arial"/>
          <w:color w:val="030359"/>
          <w:sz w:val="24"/>
          <w:szCs w:val="24"/>
        </w:rPr>
        <w:t xml:space="preserve">lease see the below links for more information including funding amount, </w:t>
      </w:r>
      <w:r w:rsidRPr="004B4BD4">
        <w:rPr>
          <w:rFonts w:ascii="Arial" w:eastAsia="Times New Roman" w:hAnsi="Arial" w:cs="Arial"/>
          <w:color w:val="030359"/>
          <w:sz w:val="24"/>
          <w:szCs w:val="24"/>
        </w:rPr>
        <w:t xml:space="preserve">outline of key dates, award </w:t>
      </w:r>
      <w:r w:rsidR="00962704" w:rsidRPr="004B4BD4">
        <w:rPr>
          <w:rFonts w:ascii="Arial" w:eastAsia="Times New Roman" w:hAnsi="Arial" w:cs="Arial"/>
          <w:color w:val="030359"/>
          <w:sz w:val="24"/>
          <w:szCs w:val="24"/>
        </w:rPr>
        <w:t xml:space="preserve">duration, </w:t>
      </w:r>
      <w:r w:rsidR="00E51ED7" w:rsidRPr="004B4BD4">
        <w:rPr>
          <w:rFonts w:ascii="Arial" w:eastAsia="Times New Roman" w:hAnsi="Arial" w:cs="Arial"/>
          <w:color w:val="030359"/>
          <w:sz w:val="24"/>
          <w:szCs w:val="24"/>
        </w:rPr>
        <w:t xml:space="preserve">and </w:t>
      </w:r>
      <w:r w:rsidR="00962704" w:rsidRPr="004B4BD4">
        <w:rPr>
          <w:rFonts w:ascii="Arial" w:eastAsia="Times New Roman" w:hAnsi="Arial" w:cs="Arial"/>
          <w:color w:val="030359"/>
          <w:sz w:val="24"/>
          <w:szCs w:val="24"/>
        </w:rPr>
        <w:t>applicant eligibility for both categories:</w:t>
      </w:r>
    </w:p>
    <w:p w14:paraId="679EC39F" w14:textId="1A8A4772" w:rsidR="00962704" w:rsidRPr="004B4BD4" w:rsidRDefault="00172D8E" w:rsidP="00962704">
      <w:pPr>
        <w:pStyle w:val="ListParagraph"/>
        <w:numPr>
          <w:ilvl w:val="0"/>
          <w:numId w:val="4"/>
        </w:numPr>
        <w:spacing w:after="120"/>
        <w:jc w:val="both"/>
        <w:rPr>
          <w:rFonts w:ascii="Arial" w:eastAsia="Times New Roman" w:hAnsi="Arial" w:cs="Arial"/>
          <w:color w:val="030359"/>
          <w:sz w:val="24"/>
          <w:szCs w:val="24"/>
        </w:rPr>
      </w:pPr>
      <w:hyperlink r:id="rId9" w:history="1">
        <w:r w:rsidR="007B5C64">
          <w:rPr>
            <w:rStyle w:val="Hyperlink"/>
            <w:rFonts w:ascii="Arial" w:eastAsia="Times New Roman" w:hAnsi="Arial" w:cs="Arial"/>
            <w:color w:val="030359"/>
            <w:sz w:val="24"/>
            <w:szCs w:val="24"/>
          </w:rPr>
          <w:t>Enterprise Partnership Scheme (Postgraduate Researcher)</w:t>
        </w:r>
      </w:hyperlink>
    </w:p>
    <w:p w14:paraId="7FECDD0A" w14:textId="2D900C99" w:rsidR="00962704" w:rsidRPr="004B4BD4" w:rsidRDefault="00172D8E" w:rsidP="00962704">
      <w:pPr>
        <w:pStyle w:val="ListParagraph"/>
        <w:numPr>
          <w:ilvl w:val="0"/>
          <w:numId w:val="4"/>
        </w:numPr>
        <w:spacing w:after="120"/>
        <w:jc w:val="both"/>
        <w:rPr>
          <w:rFonts w:ascii="Arial" w:eastAsia="Times New Roman" w:hAnsi="Arial" w:cs="Arial"/>
          <w:color w:val="030359"/>
          <w:sz w:val="24"/>
          <w:szCs w:val="24"/>
        </w:rPr>
      </w:pPr>
      <w:hyperlink r:id="rId10" w:history="1">
        <w:r w:rsidR="00B06A7C">
          <w:rPr>
            <w:rStyle w:val="Hyperlink"/>
            <w:rFonts w:ascii="Arial" w:eastAsia="Times New Roman" w:hAnsi="Arial" w:cs="Arial"/>
            <w:color w:val="030359"/>
            <w:sz w:val="24"/>
            <w:szCs w:val="24"/>
          </w:rPr>
          <w:t>Enterprise Partnership Scheme (Postdoctoral Researcher)</w:t>
        </w:r>
      </w:hyperlink>
    </w:p>
    <w:p w14:paraId="1CBD6BBE" w14:textId="77777777" w:rsidR="00342B2F" w:rsidRDefault="00342B2F" w:rsidP="006F6FAF">
      <w:pPr>
        <w:spacing w:after="120"/>
        <w:jc w:val="both"/>
        <w:rPr>
          <w:rFonts w:ascii="Arial" w:eastAsia="Times New Roman" w:hAnsi="Arial" w:cs="Arial"/>
          <w:color w:val="030359"/>
          <w:sz w:val="24"/>
          <w:szCs w:val="24"/>
        </w:rPr>
      </w:pPr>
    </w:p>
    <w:p w14:paraId="1CCEC0E0" w14:textId="56CECB56" w:rsidR="00B06A7C" w:rsidRDefault="00220763" w:rsidP="006F6FAF">
      <w:pPr>
        <w:spacing w:after="120"/>
        <w:jc w:val="both"/>
        <w:rPr>
          <w:rFonts w:ascii="Arial" w:eastAsia="Times New Roman" w:hAnsi="Arial" w:cs="Arial"/>
          <w:color w:val="030359"/>
          <w:sz w:val="24"/>
          <w:szCs w:val="24"/>
        </w:rPr>
      </w:pPr>
      <w:r>
        <w:rPr>
          <w:rFonts w:ascii="Arial" w:eastAsia="Times New Roman" w:hAnsi="Arial" w:cs="Arial"/>
          <w:color w:val="030359"/>
          <w:sz w:val="24"/>
          <w:szCs w:val="24"/>
        </w:rPr>
        <w:t>The</w:t>
      </w:r>
      <w:r w:rsidR="00B06A7C">
        <w:rPr>
          <w:rFonts w:ascii="Arial" w:eastAsia="Times New Roman" w:hAnsi="Arial" w:cs="Arial"/>
          <w:color w:val="030359"/>
          <w:sz w:val="24"/>
          <w:szCs w:val="24"/>
        </w:rPr>
        <w:t xml:space="preserve"> Society is unable to fund Master’s candidates and can only accept EOI applications for</w:t>
      </w:r>
      <w:r>
        <w:rPr>
          <w:rFonts w:ascii="Arial" w:eastAsia="Times New Roman" w:hAnsi="Arial" w:cs="Arial"/>
          <w:color w:val="030359"/>
          <w:sz w:val="24"/>
          <w:szCs w:val="24"/>
        </w:rPr>
        <w:t xml:space="preserve"> those hoping to pursue a PhD or postdoctoral research only. </w:t>
      </w:r>
    </w:p>
    <w:p w14:paraId="24BA1D1E" w14:textId="77777777" w:rsidR="00A8024B" w:rsidRPr="004B4BD4" w:rsidRDefault="00A8024B" w:rsidP="006F6FAF">
      <w:pPr>
        <w:spacing w:after="120"/>
        <w:jc w:val="both"/>
        <w:rPr>
          <w:rFonts w:ascii="Arial" w:eastAsia="Times New Roman" w:hAnsi="Arial" w:cs="Arial"/>
          <w:color w:val="030359"/>
          <w:sz w:val="24"/>
          <w:szCs w:val="24"/>
        </w:rPr>
      </w:pPr>
    </w:p>
    <w:p w14:paraId="6B956037" w14:textId="76C1DCBE" w:rsidR="00E51ED7" w:rsidRPr="004B4BD4" w:rsidRDefault="00E51ED7" w:rsidP="00E51ED7">
      <w:pPr>
        <w:tabs>
          <w:tab w:val="left" w:pos="3483"/>
        </w:tabs>
        <w:rPr>
          <w:rFonts w:ascii="Arial" w:eastAsia="Times New Roman" w:hAnsi="Arial" w:cs="Arial"/>
          <w:b/>
          <w:bCs/>
          <w:color w:val="030359"/>
          <w:sz w:val="28"/>
          <w:szCs w:val="28"/>
        </w:rPr>
      </w:pPr>
      <w:r w:rsidRPr="004B4BD4">
        <w:rPr>
          <w:rFonts w:ascii="Arial" w:eastAsia="Times New Roman" w:hAnsi="Arial" w:cs="Arial"/>
          <w:b/>
          <w:bCs/>
          <w:color w:val="030359"/>
          <w:sz w:val="28"/>
          <w:szCs w:val="28"/>
        </w:rPr>
        <w:t>Irish Cancer Society as an Enterprise Partner</w:t>
      </w:r>
    </w:p>
    <w:p w14:paraId="2E64211D" w14:textId="15696ECB" w:rsidR="0002116D" w:rsidRPr="004B4BD4" w:rsidRDefault="0002116D" w:rsidP="004B4BD4">
      <w:pPr>
        <w:tabs>
          <w:tab w:val="left" w:pos="3483"/>
        </w:tabs>
        <w:rPr>
          <w:rFonts w:ascii="Arial" w:eastAsia="Times New Roman" w:hAnsi="Arial" w:cs="Arial"/>
          <w:color w:val="030359"/>
          <w:sz w:val="24"/>
          <w:szCs w:val="24"/>
        </w:rPr>
      </w:pPr>
      <w:r w:rsidRPr="004B4BD4">
        <w:rPr>
          <w:rFonts w:ascii="Arial" w:eastAsia="Times New Roman" w:hAnsi="Arial" w:cs="Arial"/>
          <w:b/>
          <w:bCs/>
          <w:color w:val="030359"/>
          <w:sz w:val="24"/>
          <w:szCs w:val="24"/>
        </w:rPr>
        <w:t>Research Theme</w:t>
      </w:r>
    </w:p>
    <w:p w14:paraId="20D24C91" w14:textId="66A7EC26" w:rsidR="00E51ED7" w:rsidRPr="004B4BD4" w:rsidRDefault="00E51ED7" w:rsidP="004B4BD4">
      <w:pPr>
        <w:spacing w:after="0" w:line="240" w:lineRule="auto"/>
        <w:rPr>
          <w:rFonts w:ascii="Arial" w:eastAsia="Times New Roman" w:hAnsi="Arial" w:cs="Arial"/>
          <w:color w:val="030359"/>
          <w:sz w:val="24"/>
          <w:szCs w:val="24"/>
          <w:lang w:val="en-GB" w:eastAsia="en-GB"/>
        </w:rPr>
      </w:pPr>
      <w:r w:rsidRPr="004B4BD4">
        <w:rPr>
          <w:rFonts w:ascii="Arial" w:eastAsia="Times New Roman" w:hAnsi="Arial" w:cs="Arial"/>
          <w:color w:val="030359"/>
          <w:sz w:val="24"/>
          <w:szCs w:val="24"/>
          <w:lang w:val="en-GB" w:eastAsia="en-GB"/>
        </w:rPr>
        <w:t xml:space="preserve">All proposals must be aligned with the </w:t>
      </w:r>
      <w:hyperlink r:id="rId11" w:history="1">
        <w:r w:rsidRPr="00BB3B1F">
          <w:rPr>
            <w:rStyle w:val="Hyperlink"/>
            <w:rFonts w:ascii="Arial" w:eastAsia="Times New Roman" w:hAnsi="Arial" w:cs="Arial"/>
            <w:sz w:val="24"/>
            <w:szCs w:val="24"/>
            <w:lang w:val="en-GB" w:eastAsia="en-GB"/>
          </w:rPr>
          <w:t>Society’s Strategy (2020-2025)</w:t>
        </w:r>
      </w:hyperlink>
      <w:r w:rsidRPr="004B4BD4">
        <w:rPr>
          <w:rFonts w:ascii="Arial" w:eastAsia="Times New Roman" w:hAnsi="Arial" w:cs="Arial"/>
          <w:color w:val="030359"/>
          <w:sz w:val="24"/>
          <w:szCs w:val="24"/>
          <w:lang w:val="en-GB" w:eastAsia="en-GB"/>
        </w:rPr>
        <w:t xml:space="preserve"> and its </w:t>
      </w:r>
      <w:hyperlink r:id="rId12" w:history="1">
        <w:r w:rsidRPr="00BB3B1F">
          <w:rPr>
            <w:rStyle w:val="Hyperlink"/>
            <w:rFonts w:ascii="Arial" w:eastAsia="Times New Roman" w:hAnsi="Arial" w:cs="Arial"/>
            <w:sz w:val="24"/>
            <w:szCs w:val="24"/>
            <w:lang w:val="en-GB" w:eastAsia="en-GB"/>
          </w:rPr>
          <w:t>Research Roadmap</w:t>
        </w:r>
      </w:hyperlink>
      <w:r w:rsidRPr="004B4BD4">
        <w:rPr>
          <w:rFonts w:ascii="Arial" w:eastAsia="Times New Roman" w:hAnsi="Arial" w:cs="Arial"/>
          <w:color w:val="030359"/>
          <w:sz w:val="24"/>
          <w:szCs w:val="24"/>
          <w:lang w:val="en-GB" w:eastAsia="en-GB"/>
        </w:rPr>
        <w:t xml:space="preserve">. Proposed projects can be in any of the following areas: a) translational biomedical research, b) clinical trials, c) survivorship, or d) strategic priorities. These areas are described below in greater detail.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a.</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Translational biomedical research</w:t>
      </w:r>
      <w:r w:rsidRPr="004B4BD4">
        <w:rPr>
          <w:rFonts w:ascii="Arial" w:eastAsia="Times New Roman" w:hAnsi="Arial" w:cs="Arial"/>
          <w:color w:val="030359"/>
          <w:sz w:val="24"/>
          <w:szCs w:val="24"/>
          <w:lang w:val="en-GB" w:eastAsia="en-GB"/>
        </w:rPr>
        <w:t xml:space="preserve"> can be defined as ‘bench to bedside’ or patient-focused biomedical research, the aim of which is to translate existing knowledge about cancer biology into techniques and tools that will accelerate progress towards patient treatment. Research in this area will build upon basic biological discoveries and improves their translational potential through pre-clinical studies. Much of the outputs of translational research naturally merge into trials, the next area of focus.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lastRenderedPageBreak/>
        <w:t>Please note, applications in drug design, SAR (structure–activity relationship) analysis, drug screening or basic biomedical research will not be considered at this time.</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b.</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Clinical trials</w:t>
      </w:r>
      <w:r w:rsidRPr="004B4BD4">
        <w:rPr>
          <w:rFonts w:ascii="Arial" w:eastAsia="Times New Roman" w:hAnsi="Arial" w:cs="Arial"/>
          <w:color w:val="030359"/>
          <w:sz w:val="24"/>
          <w:szCs w:val="24"/>
          <w:lang w:val="en-GB" w:eastAsia="en-GB"/>
        </w:rPr>
        <w:t xml:space="preserve"> are organised investigations in people to examine the benefits of new approaches to treatment and care. For example, looking to see if a new medicine can improve survival for a particular form of cancer. As well as funding these drug-based trials (so called IMP trials), the Irish Cancer Society is also interested in funding non-drug-based trials (non-IMP trials) in areas such as diagnostics, technology, radiotherapy, surgery, psycho-oncology, exercise, nutrition, and combinations of these.</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c.</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Survivorship</w:t>
      </w:r>
      <w:r w:rsidRPr="004B4BD4">
        <w:rPr>
          <w:rFonts w:ascii="Arial" w:eastAsia="Times New Roman" w:hAnsi="Arial" w:cs="Arial"/>
          <w:color w:val="030359"/>
          <w:sz w:val="24"/>
          <w:szCs w:val="24"/>
          <w:lang w:val="en-GB" w:eastAsia="en-GB"/>
        </w:rPr>
        <w:t xml:space="preserve"> covers the period from diagnosis to treatment outcome (including palliative and end-of-life care). Survivorship research seeks to improve the care and outcomes experienced by people living with and beyond cancer. it includes: prevention and early detection of recurrent cancer; long term effects of cancer and its treatment; quality and experience of treatment and care; psycho-social effects of cancer and its treatment; self-management; health information and literacy; genetic risk and counselling; physical and practical needs e.g. financial, employment, mobility; etc.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d.</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Strategic priorities</w:t>
      </w:r>
      <w:r w:rsidRPr="004B4BD4">
        <w:rPr>
          <w:rFonts w:ascii="Arial" w:eastAsia="Times New Roman" w:hAnsi="Arial" w:cs="Arial"/>
          <w:color w:val="030359"/>
          <w:sz w:val="24"/>
          <w:szCs w:val="24"/>
          <w:lang w:val="en-GB" w:eastAsia="en-GB"/>
        </w:rPr>
        <w:t xml:space="preserve"> is a crosscutting theme, which seeks to specifically foster and grow research into areas of high unmet need in cancer. For example, cancers which have not benefited from the huge strides in outcome seen in some malignancies (metastatic disease, rare cancers and cancers with poor response or outcomes); the unmet needs of children, adolescents, and young adults affected by cancer; tackling misinformation and disinformation in cancer; addressing the needs of under-represented groups of people (e.g. Travelling community, ethnic and language minority communities, migrant communities, communities with socio-economic or mental health challenges, or any other socially excluded group). </w:t>
      </w:r>
    </w:p>
    <w:p w14:paraId="33E3E670" w14:textId="77777777" w:rsidR="00E51ED7" w:rsidRPr="004B4BD4" w:rsidRDefault="00E51ED7" w:rsidP="00E51ED7">
      <w:pPr>
        <w:spacing w:after="120"/>
        <w:rPr>
          <w:rFonts w:ascii="Arial" w:eastAsia="Times New Roman" w:hAnsi="Arial" w:cs="Arial"/>
          <w:color w:val="030359"/>
          <w:sz w:val="24"/>
          <w:szCs w:val="24"/>
        </w:rPr>
      </w:pPr>
    </w:p>
    <w:p w14:paraId="1BAC634D" w14:textId="057A91AC" w:rsidR="0002116D" w:rsidRPr="004B4BD4" w:rsidRDefault="0002116D" w:rsidP="00E51ED7">
      <w:pPr>
        <w:spacing w:after="120"/>
        <w:rPr>
          <w:rFonts w:ascii="Arial" w:eastAsia="Times New Roman" w:hAnsi="Arial" w:cs="Arial"/>
          <w:b/>
          <w:bCs/>
          <w:color w:val="030359"/>
          <w:sz w:val="24"/>
          <w:szCs w:val="24"/>
        </w:rPr>
      </w:pPr>
      <w:r w:rsidRPr="004B4BD4">
        <w:rPr>
          <w:rFonts w:ascii="Arial" w:eastAsia="Times New Roman" w:hAnsi="Arial" w:cs="Arial"/>
          <w:b/>
          <w:bCs/>
          <w:color w:val="030359"/>
          <w:sz w:val="24"/>
          <w:szCs w:val="24"/>
        </w:rPr>
        <w:t>Patient and Stakeholder Involvement</w:t>
      </w:r>
    </w:p>
    <w:p w14:paraId="665AFCDD" w14:textId="77777777" w:rsidR="00E51ED7" w:rsidRPr="004B4BD4" w:rsidRDefault="00E51ED7" w:rsidP="00E51ED7">
      <w:pPr>
        <w:spacing w:after="120"/>
        <w:rPr>
          <w:rFonts w:ascii="Arial" w:eastAsia="Calibri" w:hAnsi="Arial" w:cs="Arial"/>
          <w:color w:val="030359"/>
          <w:sz w:val="24"/>
          <w:szCs w:val="24"/>
        </w:rPr>
      </w:pPr>
      <w:bookmarkStart w:id="0" w:name="_Hlk161152493"/>
      <w:r w:rsidRPr="004B4BD4">
        <w:rPr>
          <w:rFonts w:ascii="Arial" w:eastAsia="Calibri" w:hAnsi="Arial" w:cs="Arial"/>
          <w:color w:val="030359"/>
          <w:sz w:val="24"/>
          <w:szCs w:val="24"/>
        </w:rPr>
        <w:t xml:space="preserve">The Irish Cancer Society is dedicated to putting patients, families, survivors, supporters, and the public at the very heart of what we do. Public and Patient Involvement (PPI) in the research process ensures that research is meaningful and of benefit to those affected by cancer. PPI can be involved at any stage of a research project, from development and design to interpretation and dissemination. </w:t>
      </w:r>
    </w:p>
    <w:p w14:paraId="5E522BCA" w14:textId="3118A0BF" w:rsidR="00E51ED7" w:rsidRPr="004B4BD4" w:rsidRDefault="00E51ED7" w:rsidP="0002116D">
      <w:pPr>
        <w:spacing w:after="120"/>
        <w:rPr>
          <w:rFonts w:ascii="Arial" w:eastAsia="Calibri" w:hAnsi="Arial" w:cs="Arial"/>
          <w:color w:val="030359"/>
          <w:sz w:val="24"/>
          <w:szCs w:val="24"/>
        </w:rPr>
      </w:pPr>
      <w:r w:rsidRPr="004B4BD4">
        <w:rPr>
          <w:rFonts w:ascii="Arial" w:eastAsia="Calibri" w:hAnsi="Arial" w:cs="Arial"/>
          <w:color w:val="030359"/>
          <w:sz w:val="24"/>
          <w:szCs w:val="24"/>
        </w:rPr>
        <w:t xml:space="preserve">In line with this commitment, </w:t>
      </w:r>
      <w:r w:rsidR="0002116D" w:rsidRPr="004B4BD4">
        <w:rPr>
          <w:rFonts w:ascii="Arial" w:eastAsia="Calibri" w:hAnsi="Arial" w:cs="Arial"/>
          <w:color w:val="030359"/>
          <w:sz w:val="24"/>
          <w:szCs w:val="24"/>
        </w:rPr>
        <w:t xml:space="preserve">we would strongly encourage applicants to include PPI in their research proposals. </w:t>
      </w:r>
      <w:bookmarkEnd w:id="0"/>
    </w:p>
    <w:p w14:paraId="0A2E6847" w14:textId="77777777" w:rsidR="0002116D" w:rsidRDefault="0002116D" w:rsidP="0002116D">
      <w:pPr>
        <w:spacing w:after="120"/>
        <w:rPr>
          <w:rFonts w:ascii="Arial" w:eastAsia="Calibri" w:hAnsi="Arial" w:cs="Arial"/>
          <w:color w:val="030359"/>
          <w:sz w:val="24"/>
        </w:rPr>
      </w:pPr>
    </w:p>
    <w:p w14:paraId="36CEB5BA" w14:textId="77777777" w:rsidR="00A8024B" w:rsidRDefault="00A8024B" w:rsidP="0002116D">
      <w:pPr>
        <w:spacing w:after="120"/>
        <w:rPr>
          <w:rFonts w:ascii="Arial" w:eastAsia="Calibri" w:hAnsi="Arial" w:cs="Arial"/>
          <w:color w:val="030359"/>
          <w:sz w:val="24"/>
        </w:rPr>
      </w:pPr>
    </w:p>
    <w:p w14:paraId="40AD5C46" w14:textId="77777777" w:rsidR="00A8024B" w:rsidRDefault="00A8024B" w:rsidP="0002116D">
      <w:pPr>
        <w:spacing w:after="120"/>
        <w:rPr>
          <w:rFonts w:ascii="Arial" w:eastAsia="Calibri" w:hAnsi="Arial" w:cs="Arial"/>
          <w:color w:val="030359"/>
          <w:sz w:val="24"/>
        </w:rPr>
      </w:pPr>
    </w:p>
    <w:p w14:paraId="5398F352" w14:textId="77777777" w:rsidR="00A8024B" w:rsidRDefault="00A8024B" w:rsidP="0002116D">
      <w:pPr>
        <w:spacing w:after="120"/>
        <w:rPr>
          <w:rFonts w:ascii="Arial" w:eastAsia="Calibri" w:hAnsi="Arial" w:cs="Arial"/>
          <w:color w:val="030359"/>
          <w:sz w:val="24"/>
        </w:rPr>
      </w:pPr>
    </w:p>
    <w:p w14:paraId="0DD9076B" w14:textId="77777777" w:rsidR="00A8024B" w:rsidRDefault="00A8024B" w:rsidP="0002116D">
      <w:pPr>
        <w:spacing w:after="120"/>
        <w:rPr>
          <w:rFonts w:ascii="Arial" w:eastAsia="Calibri" w:hAnsi="Arial" w:cs="Arial"/>
          <w:color w:val="030359"/>
          <w:sz w:val="24"/>
        </w:rPr>
      </w:pPr>
    </w:p>
    <w:p w14:paraId="78D55B32" w14:textId="40716185" w:rsidR="00593A7E" w:rsidRPr="004B4BD4" w:rsidRDefault="009B3CDC" w:rsidP="0002116D">
      <w:pPr>
        <w:spacing w:after="120"/>
        <w:rPr>
          <w:rFonts w:ascii="Arial" w:eastAsia="Calibri" w:hAnsi="Arial" w:cs="Arial"/>
          <w:b/>
          <w:bCs/>
          <w:color w:val="030359"/>
          <w:sz w:val="24"/>
        </w:rPr>
      </w:pPr>
      <w:r>
        <w:rPr>
          <w:rFonts w:ascii="Arial" w:eastAsia="Calibri" w:hAnsi="Arial" w:cs="Arial"/>
          <w:b/>
          <w:bCs/>
          <w:color w:val="030359"/>
          <w:sz w:val="24"/>
        </w:rPr>
        <w:lastRenderedPageBreak/>
        <w:t>Application Assessment</w:t>
      </w:r>
    </w:p>
    <w:p w14:paraId="2C9E9F61" w14:textId="6406D099" w:rsidR="00593A7E" w:rsidRDefault="00593A7E" w:rsidP="0002116D">
      <w:pPr>
        <w:spacing w:after="120"/>
        <w:rPr>
          <w:rFonts w:ascii="Arial" w:eastAsia="Calibri" w:hAnsi="Arial" w:cs="Arial"/>
          <w:color w:val="030359"/>
          <w:sz w:val="24"/>
        </w:rPr>
      </w:pPr>
      <w:r>
        <w:rPr>
          <w:rFonts w:ascii="Arial" w:eastAsia="Calibri" w:hAnsi="Arial" w:cs="Arial"/>
          <w:color w:val="030359"/>
          <w:sz w:val="24"/>
        </w:rPr>
        <w:t xml:space="preserve">The Irish Cancer Society will review the EOI submissions internally. </w:t>
      </w:r>
      <w:r w:rsidR="00861C9D">
        <w:rPr>
          <w:rFonts w:ascii="Arial" w:eastAsia="Calibri" w:hAnsi="Arial" w:cs="Arial"/>
          <w:color w:val="030359"/>
          <w:sz w:val="24"/>
        </w:rPr>
        <w:t xml:space="preserve">There are two main components in this application – 1) </w:t>
      </w:r>
      <w:r w:rsidR="009F1517">
        <w:rPr>
          <w:rFonts w:ascii="Arial" w:eastAsia="Calibri" w:hAnsi="Arial" w:cs="Arial"/>
          <w:color w:val="030359"/>
          <w:sz w:val="24"/>
        </w:rPr>
        <w:t xml:space="preserve">the personal statement </w:t>
      </w:r>
      <w:r w:rsidR="00861C9D">
        <w:rPr>
          <w:rFonts w:ascii="Arial" w:eastAsia="Calibri" w:hAnsi="Arial" w:cs="Arial"/>
          <w:color w:val="030359"/>
          <w:sz w:val="24"/>
        </w:rPr>
        <w:t>and 2)</w:t>
      </w:r>
      <w:r w:rsidR="009F1517">
        <w:rPr>
          <w:rFonts w:ascii="Arial" w:eastAsia="Calibri" w:hAnsi="Arial" w:cs="Arial"/>
          <w:color w:val="030359"/>
          <w:sz w:val="24"/>
        </w:rPr>
        <w:t xml:space="preserve"> the scientific abstract.</w:t>
      </w:r>
      <w:r w:rsidR="00861C9D">
        <w:rPr>
          <w:rFonts w:ascii="Arial" w:eastAsia="Calibri" w:hAnsi="Arial" w:cs="Arial"/>
          <w:color w:val="030359"/>
          <w:sz w:val="24"/>
        </w:rPr>
        <w:t xml:space="preserve"> </w:t>
      </w:r>
      <w:r w:rsidR="00947F8D">
        <w:rPr>
          <w:rFonts w:ascii="Arial" w:eastAsia="Calibri" w:hAnsi="Arial" w:cs="Arial"/>
          <w:color w:val="030359"/>
          <w:sz w:val="24"/>
        </w:rPr>
        <w:t xml:space="preserve">The application </w:t>
      </w:r>
      <w:r w:rsidR="0051399C">
        <w:rPr>
          <w:rFonts w:ascii="Arial" w:eastAsia="Calibri" w:hAnsi="Arial" w:cs="Arial"/>
          <w:color w:val="030359"/>
          <w:sz w:val="24"/>
        </w:rPr>
        <w:t>will be assessed</w:t>
      </w:r>
      <w:r w:rsidR="002472D7">
        <w:rPr>
          <w:rFonts w:ascii="Arial" w:eastAsia="Calibri" w:hAnsi="Arial" w:cs="Arial"/>
          <w:color w:val="030359"/>
          <w:sz w:val="24"/>
        </w:rPr>
        <w:t xml:space="preserve"> </w:t>
      </w:r>
      <w:r w:rsidR="0051399C">
        <w:rPr>
          <w:rFonts w:ascii="Arial" w:eastAsia="Calibri" w:hAnsi="Arial" w:cs="Arial"/>
          <w:color w:val="030359"/>
          <w:sz w:val="24"/>
        </w:rPr>
        <w:t>on the</w:t>
      </w:r>
      <w:r w:rsidR="002472D7">
        <w:rPr>
          <w:rFonts w:ascii="Arial" w:eastAsia="Calibri" w:hAnsi="Arial" w:cs="Arial"/>
          <w:color w:val="030359"/>
          <w:sz w:val="24"/>
        </w:rPr>
        <w:t xml:space="preserve"> following </w:t>
      </w:r>
      <w:r w:rsidR="0051399C">
        <w:rPr>
          <w:rFonts w:ascii="Arial" w:eastAsia="Calibri" w:hAnsi="Arial" w:cs="Arial"/>
          <w:color w:val="030359"/>
          <w:sz w:val="24"/>
        </w:rPr>
        <w:t>criteria</w:t>
      </w:r>
      <w:r>
        <w:rPr>
          <w:rFonts w:ascii="Arial" w:eastAsia="Calibri" w:hAnsi="Arial" w:cs="Arial"/>
          <w:color w:val="030359"/>
          <w:sz w:val="24"/>
        </w:rPr>
        <w:t>:</w:t>
      </w:r>
    </w:p>
    <w:p w14:paraId="27943C1F" w14:textId="7E1517E2" w:rsidR="00593A7E" w:rsidRPr="004B4BD4" w:rsidRDefault="00593A7E" w:rsidP="004B4BD4">
      <w:pPr>
        <w:pStyle w:val="ListParagraph"/>
        <w:numPr>
          <w:ilvl w:val="0"/>
          <w:numId w:val="5"/>
        </w:numPr>
        <w:spacing w:after="120"/>
        <w:rPr>
          <w:rFonts w:ascii="Arial" w:eastAsia="Calibri" w:hAnsi="Arial" w:cs="Arial"/>
          <w:color w:val="030359"/>
          <w:sz w:val="24"/>
        </w:rPr>
      </w:pPr>
      <w:r w:rsidRPr="004B4BD4">
        <w:rPr>
          <w:rFonts w:ascii="Arial" w:eastAsia="Calibri" w:hAnsi="Arial" w:cs="Arial"/>
          <w:color w:val="030359"/>
          <w:sz w:val="24"/>
        </w:rPr>
        <w:t xml:space="preserve">Alignment to </w:t>
      </w:r>
      <w:r>
        <w:rPr>
          <w:rFonts w:ascii="Arial" w:eastAsia="Calibri" w:hAnsi="Arial" w:cs="Arial"/>
          <w:color w:val="030359"/>
          <w:sz w:val="24"/>
        </w:rPr>
        <w:t xml:space="preserve">the </w:t>
      </w:r>
      <w:r w:rsidRPr="004B4BD4">
        <w:rPr>
          <w:rFonts w:ascii="Arial" w:eastAsia="Calibri" w:hAnsi="Arial" w:cs="Arial"/>
          <w:color w:val="030359"/>
          <w:sz w:val="24"/>
        </w:rPr>
        <w:t>Irish Cancer Society strategy</w:t>
      </w:r>
    </w:p>
    <w:p w14:paraId="7EC4C714" w14:textId="747D729E" w:rsidR="00593A7E" w:rsidRDefault="00593A7E" w:rsidP="00593A7E">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I</w:t>
      </w:r>
      <w:r w:rsidRPr="004B4BD4">
        <w:rPr>
          <w:rFonts w:ascii="Arial" w:eastAsia="Calibri" w:hAnsi="Arial" w:cs="Arial"/>
          <w:color w:val="030359"/>
          <w:sz w:val="24"/>
        </w:rPr>
        <w:t xml:space="preserve">nvolvement of </w:t>
      </w:r>
      <w:r w:rsidR="00D41C7E">
        <w:rPr>
          <w:rFonts w:ascii="Arial" w:eastAsia="Calibri" w:hAnsi="Arial" w:cs="Arial"/>
          <w:color w:val="030359"/>
          <w:sz w:val="24"/>
        </w:rPr>
        <w:t xml:space="preserve">relevant </w:t>
      </w:r>
      <w:r w:rsidRPr="004B4BD4">
        <w:rPr>
          <w:rFonts w:ascii="Arial" w:eastAsia="Calibri" w:hAnsi="Arial" w:cs="Arial"/>
          <w:color w:val="030359"/>
          <w:sz w:val="24"/>
        </w:rPr>
        <w:t>stakeholders</w:t>
      </w:r>
      <w:r>
        <w:rPr>
          <w:rFonts w:ascii="Arial" w:eastAsia="Calibri" w:hAnsi="Arial" w:cs="Arial"/>
          <w:color w:val="030359"/>
          <w:sz w:val="24"/>
        </w:rPr>
        <w:t xml:space="preserve"> and inclusion of patient</w:t>
      </w:r>
      <w:r w:rsidR="00CA1CD6">
        <w:rPr>
          <w:rFonts w:ascii="Arial" w:eastAsia="Calibri" w:hAnsi="Arial" w:cs="Arial"/>
          <w:color w:val="030359"/>
          <w:sz w:val="24"/>
        </w:rPr>
        <w:t xml:space="preserve">s </w:t>
      </w:r>
      <w:r w:rsidR="00223016">
        <w:rPr>
          <w:rFonts w:ascii="Arial" w:eastAsia="Calibri" w:hAnsi="Arial" w:cs="Arial"/>
          <w:color w:val="030359"/>
          <w:sz w:val="24"/>
        </w:rPr>
        <w:t>and people affected by cancer</w:t>
      </w:r>
    </w:p>
    <w:p w14:paraId="4CB6D133" w14:textId="238A4045" w:rsidR="0051399C" w:rsidRDefault="0051399C" w:rsidP="00593A7E">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 xml:space="preserve">Motivation of the applicant. </w:t>
      </w:r>
    </w:p>
    <w:p w14:paraId="6162BBF9" w14:textId="28C3F151" w:rsidR="00593A7E" w:rsidRPr="004B4BD4" w:rsidRDefault="00593A7E" w:rsidP="004B4BD4">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S</w:t>
      </w:r>
      <w:r w:rsidRPr="004B4BD4">
        <w:rPr>
          <w:rFonts w:ascii="Arial" w:eastAsia="Calibri" w:hAnsi="Arial" w:cs="Arial"/>
          <w:color w:val="030359"/>
          <w:sz w:val="24"/>
        </w:rPr>
        <w:t>cientific merit</w:t>
      </w:r>
      <w:r w:rsidR="00565E3A">
        <w:rPr>
          <w:rFonts w:ascii="Arial" w:eastAsia="Calibri" w:hAnsi="Arial" w:cs="Arial"/>
          <w:color w:val="030359"/>
          <w:sz w:val="24"/>
        </w:rPr>
        <w:t xml:space="preserve"> – how is this project scientifically sound, what past studies have been conducted and how this project evolved from those studies</w:t>
      </w:r>
    </w:p>
    <w:p w14:paraId="78E25EDA" w14:textId="77777777" w:rsidR="00E51ED7" w:rsidRDefault="00E51ED7">
      <w:pPr>
        <w:spacing w:after="120"/>
        <w:rPr>
          <w:rFonts w:ascii="Arial" w:eastAsia="Times New Roman" w:hAnsi="Arial" w:cs="Arial"/>
          <w:color w:val="030359"/>
          <w:sz w:val="24"/>
          <w:szCs w:val="24"/>
        </w:rPr>
      </w:pPr>
    </w:p>
    <w:p w14:paraId="42384C92" w14:textId="2DE15AE3" w:rsidR="00861C9D" w:rsidRPr="004B4BD4" w:rsidRDefault="00861C9D" w:rsidP="004B4BD4">
      <w:pPr>
        <w:spacing w:after="120"/>
        <w:rPr>
          <w:rFonts w:ascii="Arial" w:eastAsia="Times New Roman" w:hAnsi="Arial" w:cs="Arial"/>
          <w:color w:val="030359"/>
          <w:sz w:val="24"/>
          <w:szCs w:val="24"/>
        </w:rPr>
      </w:pPr>
      <w:r>
        <w:rPr>
          <w:rFonts w:ascii="Arial" w:eastAsia="Times New Roman" w:hAnsi="Arial" w:cs="Arial"/>
          <w:color w:val="030359"/>
          <w:sz w:val="24"/>
          <w:szCs w:val="24"/>
        </w:rPr>
        <w:t>Additionally, the abstract should focus on the importance of the research question</w:t>
      </w:r>
      <w:r w:rsidR="00947F8D">
        <w:rPr>
          <w:rFonts w:ascii="Arial" w:eastAsia="Times New Roman" w:hAnsi="Arial" w:cs="Arial"/>
          <w:color w:val="030359"/>
          <w:sz w:val="24"/>
          <w:szCs w:val="24"/>
        </w:rPr>
        <w:t xml:space="preserve"> while the personal statement should highlight why you are the most ideal candidate for this award.</w:t>
      </w:r>
    </w:p>
    <w:p w14:paraId="0EED56A9" w14:textId="6123F382" w:rsidR="000E537B" w:rsidRPr="004B4BD4" w:rsidRDefault="00962704" w:rsidP="004B4BD4">
      <w:pPr>
        <w:spacing w:after="120"/>
        <w:rPr>
          <w:rFonts w:ascii="Arial" w:eastAsia="Times New Roman" w:hAnsi="Arial" w:cs="Arial"/>
          <w:color w:val="030359"/>
          <w:sz w:val="20"/>
          <w:szCs w:val="20"/>
        </w:rPr>
      </w:pPr>
      <w:r w:rsidRPr="004B4BD4">
        <w:rPr>
          <w:rFonts w:ascii="Arial" w:eastAsia="Times New Roman" w:hAnsi="Arial" w:cs="Arial"/>
          <w:color w:val="030359"/>
          <w:sz w:val="24"/>
          <w:szCs w:val="24"/>
        </w:rPr>
        <w:t xml:space="preserve">Please note that the deadline for </w:t>
      </w:r>
      <w:r w:rsidR="00E51ED7" w:rsidRPr="004B4BD4">
        <w:rPr>
          <w:rFonts w:ascii="Arial" w:eastAsia="Times New Roman" w:hAnsi="Arial" w:cs="Arial"/>
          <w:color w:val="030359"/>
          <w:sz w:val="24"/>
          <w:szCs w:val="24"/>
        </w:rPr>
        <w:t xml:space="preserve">submitting the EOI to the Irish Cancer Society </w:t>
      </w:r>
      <w:r w:rsidRPr="004B4BD4">
        <w:rPr>
          <w:rFonts w:ascii="Arial" w:eastAsia="Times New Roman" w:hAnsi="Arial" w:cs="Arial"/>
          <w:color w:val="030359"/>
          <w:sz w:val="24"/>
          <w:szCs w:val="24"/>
        </w:rPr>
        <w:t xml:space="preserve">is </w:t>
      </w:r>
      <w:r w:rsidR="00E51ED7" w:rsidRPr="004B4BD4">
        <w:rPr>
          <w:rFonts w:ascii="Arial" w:eastAsia="Times New Roman" w:hAnsi="Arial" w:cs="Arial"/>
          <w:b/>
          <w:bCs/>
          <w:color w:val="030359"/>
          <w:sz w:val="24"/>
          <w:szCs w:val="24"/>
        </w:rPr>
        <w:t>Wednesday 11</w:t>
      </w:r>
      <w:r w:rsidR="00E51ED7" w:rsidRPr="004B4BD4">
        <w:rPr>
          <w:rFonts w:ascii="Arial" w:eastAsia="Times New Roman" w:hAnsi="Arial" w:cs="Arial"/>
          <w:b/>
          <w:bCs/>
          <w:color w:val="030359"/>
          <w:sz w:val="24"/>
          <w:szCs w:val="24"/>
          <w:vertAlign w:val="superscript"/>
        </w:rPr>
        <w:t>th</w:t>
      </w:r>
      <w:r w:rsidR="00E51ED7" w:rsidRPr="004B4BD4">
        <w:rPr>
          <w:rFonts w:ascii="Arial" w:eastAsia="Times New Roman" w:hAnsi="Arial" w:cs="Arial"/>
          <w:b/>
          <w:bCs/>
          <w:color w:val="030359"/>
          <w:sz w:val="24"/>
          <w:szCs w:val="24"/>
        </w:rPr>
        <w:t xml:space="preserve"> September</w:t>
      </w:r>
      <w:r w:rsidR="00E51ED7" w:rsidRPr="004B4BD4">
        <w:rPr>
          <w:rFonts w:ascii="Arial" w:eastAsia="Times New Roman" w:hAnsi="Arial" w:cs="Arial"/>
          <w:color w:val="030359"/>
          <w:sz w:val="24"/>
          <w:szCs w:val="24"/>
        </w:rPr>
        <w:t>; the deadlin</w:t>
      </w:r>
      <w:r w:rsidR="00593A7E">
        <w:rPr>
          <w:rFonts w:ascii="Arial" w:eastAsia="Times New Roman" w:hAnsi="Arial" w:cs="Arial"/>
          <w:color w:val="030359"/>
          <w:sz w:val="24"/>
          <w:szCs w:val="24"/>
        </w:rPr>
        <w:t>e</w:t>
      </w:r>
      <w:r w:rsidR="00E51ED7" w:rsidRPr="004B4BD4">
        <w:rPr>
          <w:rFonts w:ascii="Arial" w:eastAsia="Times New Roman" w:hAnsi="Arial" w:cs="Arial"/>
          <w:color w:val="030359"/>
          <w:sz w:val="24"/>
          <w:szCs w:val="24"/>
        </w:rPr>
        <w:t xml:space="preserve"> for submitting your full application to the IRC is </w:t>
      </w:r>
      <w:r w:rsidR="00E51ED7" w:rsidRPr="004B4BD4">
        <w:rPr>
          <w:rFonts w:ascii="Arial" w:eastAsia="Times New Roman" w:hAnsi="Arial" w:cs="Arial"/>
          <w:b/>
          <w:bCs/>
          <w:color w:val="030359"/>
          <w:sz w:val="24"/>
          <w:szCs w:val="24"/>
        </w:rPr>
        <w:t>Thursday 14</w:t>
      </w:r>
      <w:r w:rsidR="00E51ED7" w:rsidRPr="004B4BD4">
        <w:rPr>
          <w:rFonts w:ascii="Arial" w:eastAsia="Times New Roman" w:hAnsi="Arial" w:cs="Arial"/>
          <w:b/>
          <w:bCs/>
          <w:color w:val="030359"/>
          <w:sz w:val="24"/>
          <w:szCs w:val="24"/>
          <w:vertAlign w:val="superscript"/>
        </w:rPr>
        <w:t>th</w:t>
      </w:r>
      <w:r w:rsidR="00E51ED7" w:rsidRPr="004B4BD4">
        <w:rPr>
          <w:rFonts w:ascii="Arial" w:eastAsia="Times New Roman" w:hAnsi="Arial" w:cs="Arial"/>
          <w:b/>
          <w:bCs/>
          <w:color w:val="030359"/>
          <w:sz w:val="24"/>
          <w:szCs w:val="24"/>
        </w:rPr>
        <w:t xml:space="preserve"> November at 16.00</w:t>
      </w:r>
      <w:r w:rsidR="00E51ED7"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 xml:space="preserve">and the award start date is </w:t>
      </w:r>
      <w:r w:rsidRPr="004B4BD4">
        <w:rPr>
          <w:rFonts w:ascii="Arial" w:eastAsia="Times New Roman" w:hAnsi="Arial" w:cs="Arial"/>
          <w:b/>
          <w:bCs/>
          <w:color w:val="030359"/>
          <w:sz w:val="24"/>
          <w:szCs w:val="24"/>
        </w:rPr>
        <w:t>1</w:t>
      </w:r>
      <w:r w:rsidRPr="004B4BD4">
        <w:rPr>
          <w:rFonts w:ascii="Arial" w:eastAsia="Times New Roman" w:hAnsi="Arial" w:cs="Arial"/>
          <w:b/>
          <w:bCs/>
          <w:color w:val="030359"/>
          <w:sz w:val="24"/>
          <w:szCs w:val="24"/>
          <w:vertAlign w:val="superscript"/>
        </w:rPr>
        <w:t>st</w:t>
      </w:r>
      <w:r w:rsidRPr="004B4BD4">
        <w:rPr>
          <w:rFonts w:ascii="Arial" w:eastAsia="Times New Roman" w:hAnsi="Arial" w:cs="Arial"/>
          <w:b/>
          <w:bCs/>
          <w:color w:val="030359"/>
          <w:sz w:val="24"/>
          <w:szCs w:val="24"/>
        </w:rPr>
        <w:t xml:space="preserve"> September 2025</w:t>
      </w:r>
      <w:r w:rsidRPr="004B4BD4">
        <w:rPr>
          <w:rFonts w:ascii="Arial" w:eastAsia="Times New Roman" w:hAnsi="Arial" w:cs="Arial"/>
          <w:color w:val="030359"/>
          <w:sz w:val="24"/>
          <w:szCs w:val="24"/>
        </w:rPr>
        <w:t>.</w:t>
      </w:r>
    </w:p>
    <w:p w14:paraId="422252CF" w14:textId="77777777" w:rsidR="000E537B" w:rsidRPr="004B4BD4" w:rsidRDefault="000E537B" w:rsidP="004B4BD4">
      <w:pPr>
        <w:spacing w:after="120"/>
        <w:rPr>
          <w:rFonts w:ascii="Arial" w:eastAsia="Times New Roman" w:hAnsi="Arial" w:cs="Arial"/>
          <w:color w:val="030359"/>
          <w:sz w:val="20"/>
          <w:szCs w:val="20"/>
        </w:rPr>
      </w:pPr>
    </w:p>
    <w:p w14:paraId="39CF98A1" w14:textId="3BF600F2" w:rsidR="000E537B" w:rsidRPr="004B4BD4" w:rsidRDefault="00172D8E" w:rsidP="004B4BD4">
      <w:pPr>
        <w:spacing w:after="120"/>
        <w:rPr>
          <w:rFonts w:ascii="Arial" w:eastAsia="Times New Roman" w:hAnsi="Arial" w:cs="Arial"/>
          <w:color w:val="030359"/>
          <w:sz w:val="24"/>
          <w:szCs w:val="24"/>
        </w:rPr>
      </w:pPr>
      <w:r>
        <w:rPr>
          <w:rFonts w:ascii="Arial" w:eastAsia="Times New Roman" w:hAnsi="Arial" w:cs="Arial"/>
          <w:color w:val="030359"/>
          <w:sz w:val="24"/>
          <w:szCs w:val="24"/>
        </w:rPr>
        <w:t xml:space="preserve">Please submit your EOI application to </w:t>
      </w:r>
      <w:hyperlink r:id="rId13" w:history="1">
        <w:r w:rsidRPr="00593A7E">
          <w:rPr>
            <w:rStyle w:val="Hyperlink"/>
            <w:rFonts w:ascii="Arial" w:eastAsia="Times New Roman" w:hAnsi="Arial" w:cs="Arial"/>
            <w:sz w:val="24"/>
            <w:szCs w:val="24"/>
          </w:rPr>
          <w:t>grants@irishcancer.ie</w:t>
        </w:r>
      </w:hyperlink>
      <w:r>
        <w:rPr>
          <w:rStyle w:val="Hyperlink"/>
          <w:rFonts w:ascii="Arial" w:eastAsia="Times New Roman" w:hAnsi="Arial" w:cs="Arial"/>
          <w:sz w:val="24"/>
          <w:szCs w:val="24"/>
        </w:rPr>
        <w:t xml:space="preserve">. </w:t>
      </w:r>
      <w:r w:rsidR="00342B2F" w:rsidRPr="004B4BD4">
        <w:rPr>
          <w:rFonts w:ascii="Arial" w:eastAsia="Times New Roman" w:hAnsi="Arial" w:cs="Arial"/>
          <w:color w:val="030359"/>
          <w:sz w:val="24"/>
          <w:szCs w:val="24"/>
        </w:rPr>
        <w:t xml:space="preserve">Should you have any questions please contact </w:t>
      </w:r>
      <w:hyperlink r:id="rId14" w:history="1">
        <w:r w:rsidR="00593A7E" w:rsidRPr="00593A7E">
          <w:rPr>
            <w:rStyle w:val="Hyperlink"/>
            <w:rFonts w:ascii="Arial" w:eastAsia="Times New Roman" w:hAnsi="Arial" w:cs="Arial"/>
            <w:sz w:val="24"/>
            <w:szCs w:val="24"/>
          </w:rPr>
          <w:t>grants@irishcancer.ie</w:t>
        </w:r>
      </w:hyperlink>
      <w:r w:rsidR="00342B2F" w:rsidRPr="004B4BD4">
        <w:rPr>
          <w:rFonts w:ascii="Arial" w:eastAsia="Times New Roman" w:hAnsi="Arial" w:cs="Arial"/>
          <w:color w:val="030359"/>
          <w:sz w:val="24"/>
          <w:szCs w:val="24"/>
        </w:rPr>
        <w:t xml:space="preserve"> with the subject line ‘IRC Enterprise </w:t>
      </w:r>
      <w:r w:rsidR="00E51ED7" w:rsidRPr="004B4BD4">
        <w:rPr>
          <w:rFonts w:ascii="Arial" w:eastAsia="Times New Roman" w:hAnsi="Arial" w:cs="Arial"/>
          <w:color w:val="030359"/>
          <w:sz w:val="24"/>
          <w:szCs w:val="24"/>
        </w:rPr>
        <w:t>Partnership Scheme’</w:t>
      </w:r>
      <w:r w:rsidR="00342B2F" w:rsidRPr="004B4BD4">
        <w:rPr>
          <w:rFonts w:ascii="Arial" w:eastAsia="Times New Roman" w:hAnsi="Arial" w:cs="Arial"/>
          <w:color w:val="030359"/>
          <w:sz w:val="24"/>
          <w:szCs w:val="24"/>
        </w:rPr>
        <w:t xml:space="preserve">. </w:t>
      </w:r>
    </w:p>
    <w:p w14:paraId="6C1F32A0" w14:textId="77777777" w:rsidR="000E537B" w:rsidRPr="004B4BD4" w:rsidRDefault="000E537B" w:rsidP="00B96425">
      <w:pPr>
        <w:spacing w:after="120"/>
        <w:ind w:left="720"/>
        <w:jc w:val="both"/>
        <w:rPr>
          <w:rFonts w:ascii="Arial" w:eastAsia="Times New Roman" w:hAnsi="Arial" w:cs="Arial"/>
          <w:color w:val="030359"/>
          <w:sz w:val="20"/>
          <w:szCs w:val="20"/>
        </w:rPr>
      </w:pPr>
    </w:p>
    <w:p w14:paraId="03E611AD" w14:textId="77777777" w:rsidR="000E537B" w:rsidRPr="004B4BD4" w:rsidRDefault="000E537B" w:rsidP="00B96425">
      <w:pPr>
        <w:spacing w:after="120"/>
        <w:ind w:left="720"/>
        <w:jc w:val="both"/>
        <w:rPr>
          <w:rFonts w:ascii="Arial" w:eastAsia="Times New Roman" w:hAnsi="Arial" w:cs="Arial"/>
          <w:color w:val="030359"/>
          <w:sz w:val="20"/>
          <w:szCs w:val="20"/>
        </w:rPr>
      </w:pPr>
    </w:p>
    <w:p w14:paraId="2C40BC8A" w14:textId="77777777" w:rsidR="000E537B" w:rsidRPr="004B4BD4" w:rsidRDefault="000E537B" w:rsidP="00B96425">
      <w:pPr>
        <w:spacing w:after="120"/>
        <w:ind w:left="720"/>
        <w:jc w:val="both"/>
        <w:rPr>
          <w:rFonts w:ascii="Arial" w:eastAsia="Times New Roman" w:hAnsi="Arial" w:cs="Arial"/>
          <w:color w:val="030359"/>
          <w:sz w:val="20"/>
          <w:szCs w:val="20"/>
        </w:rPr>
      </w:pPr>
    </w:p>
    <w:p w14:paraId="4A8DD7CB" w14:textId="77777777" w:rsidR="000E537B" w:rsidRPr="004B4BD4" w:rsidRDefault="000E537B" w:rsidP="00B96425">
      <w:pPr>
        <w:spacing w:after="120"/>
        <w:ind w:left="720"/>
        <w:jc w:val="both"/>
        <w:rPr>
          <w:rFonts w:ascii="Arial" w:eastAsia="Times New Roman" w:hAnsi="Arial" w:cs="Arial"/>
          <w:color w:val="030359"/>
          <w:sz w:val="20"/>
          <w:szCs w:val="20"/>
        </w:rPr>
      </w:pPr>
    </w:p>
    <w:p w14:paraId="3E9C6289" w14:textId="77777777" w:rsidR="000E537B" w:rsidRPr="004B4BD4" w:rsidRDefault="000E537B" w:rsidP="00B96425">
      <w:pPr>
        <w:spacing w:after="120"/>
        <w:ind w:left="720"/>
        <w:jc w:val="both"/>
        <w:rPr>
          <w:rFonts w:ascii="Arial" w:eastAsia="Times New Roman" w:hAnsi="Arial" w:cs="Arial"/>
          <w:color w:val="030359"/>
          <w:sz w:val="20"/>
          <w:szCs w:val="20"/>
        </w:rPr>
      </w:pPr>
    </w:p>
    <w:p w14:paraId="107CE8CE" w14:textId="77777777" w:rsidR="000E537B" w:rsidRPr="004B4BD4" w:rsidRDefault="000E537B" w:rsidP="00B96425">
      <w:pPr>
        <w:spacing w:after="120"/>
        <w:ind w:left="720"/>
        <w:jc w:val="both"/>
        <w:rPr>
          <w:rFonts w:ascii="Arial" w:eastAsia="Times New Roman" w:hAnsi="Arial" w:cs="Arial"/>
          <w:color w:val="030359"/>
          <w:sz w:val="20"/>
          <w:szCs w:val="20"/>
        </w:rPr>
      </w:pPr>
    </w:p>
    <w:p w14:paraId="22FBE1CE" w14:textId="77777777" w:rsidR="000E537B" w:rsidRPr="004B4BD4" w:rsidRDefault="000E537B" w:rsidP="00B96425">
      <w:pPr>
        <w:spacing w:after="120"/>
        <w:ind w:left="720"/>
        <w:jc w:val="both"/>
        <w:rPr>
          <w:rFonts w:ascii="Arial" w:eastAsia="Times New Roman" w:hAnsi="Arial" w:cs="Arial"/>
          <w:color w:val="030359"/>
          <w:sz w:val="20"/>
          <w:szCs w:val="20"/>
        </w:rPr>
      </w:pPr>
    </w:p>
    <w:p w14:paraId="341273CE" w14:textId="77777777" w:rsidR="0085706C" w:rsidRPr="004B4BD4" w:rsidRDefault="0085706C">
      <w:pPr>
        <w:rPr>
          <w:rFonts w:ascii="Arial" w:eastAsia="Times New Roman" w:hAnsi="Arial" w:cs="Arial"/>
          <w:b/>
          <w:color w:val="030359"/>
          <w:sz w:val="24"/>
          <w:szCs w:val="18"/>
          <w:u w:val="single"/>
        </w:rPr>
      </w:pPr>
      <w:r w:rsidRPr="004B4BD4">
        <w:rPr>
          <w:rFonts w:ascii="Arial" w:eastAsia="Times New Roman" w:hAnsi="Arial" w:cs="Arial"/>
          <w:b/>
          <w:color w:val="030359"/>
          <w:sz w:val="24"/>
          <w:szCs w:val="18"/>
          <w:u w:val="single"/>
        </w:rPr>
        <w:br w:type="page"/>
      </w:r>
    </w:p>
    <w:p w14:paraId="58CB3311" w14:textId="77777777" w:rsidR="00593A7E" w:rsidRDefault="00593A7E" w:rsidP="00263F7E">
      <w:pPr>
        <w:spacing w:after="0"/>
        <w:jc w:val="both"/>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lastRenderedPageBreak/>
        <w:t>Expression of Interest</w:t>
      </w:r>
    </w:p>
    <w:p w14:paraId="51DDB332" w14:textId="77777777" w:rsidR="00593A7E" w:rsidRDefault="00593A7E" w:rsidP="00263F7E">
      <w:pPr>
        <w:spacing w:after="0"/>
        <w:jc w:val="both"/>
        <w:rPr>
          <w:rFonts w:ascii="Arial" w:eastAsia="Times New Roman" w:hAnsi="Arial" w:cs="Arial"/>
          <w:b/>
          <w:color w:val="030359"/>
          <w:sz w:val="28"/>
          <w:szCs w:val="18"/>
          <w:u w:val="single"/>
        </w:rPr>
      </w:pPr>
    </w:p>
    <w:p w14:paraId="42F162C1" w14:textId="4B2126E3" w:rsidR="009B52F8" w:rsidRPr="004B4BD4" w:rsidRDefault="005D6991" w:rsidP="00263F7E">
      <w:pPr>
        <w:spacing w:after="0"/>
        <w:jc w:val="both"/>
        <w:rPr>
          <w:rFonts w:ascii="Arial" w:eastAsia="Times New Roman" w:hAnsi="Arial" w:cs="Arial"/>
          <w:b/>
          <w:color w:val="030359"/>
          <w:sz w:val="28"/>
          <w:szCs w:val="18"/>
          <w:u w:val="single"/>
        </w:rPr>
      </w:pPr>
      <w:r w:rsidRPr="004B4BD4">
        <w:rPr>
          <w:rFonts w:ascii="Arial" w:eastAsia="Times New Roman" w:hAnsi="Arial" w:cs="Arial"/>
          <w:b/>
          <w:color w:val="030359"/>
          <w:sz w:val="28"/>
          <w:szCs w:val="18"/>
          <w:u w:val="single"/>
        </w:rPr>
        <w:t>APPLICANT</w:t>
      </w:r>
      <w:r w:rsidR="005C512B" w:rsidRPr="004B4BD4">
        <w:rPr>
          <w:rFonts w:ascii="Arial" w:eastAsia="Times New Roman" w:hAnsi="Arial" w:cs="Arial"/>
          <w:b/>
          <w:color w:val="030359"/>
          <w:sz w:val="28"/>
          <w:szCs w:val="18"/>
          <w:u w:val="single"/>
        </w:rPr>
        <w:t xml:space="preserve"> DETAILS</w:t>
      </w:r>
    </w:p>
    <w:tbl>
      <w:tblPr>
        <w:tblStyle w:val="TableGrid"/>
        <w:tblW w:w="9086" w:type="dxa"/>
        <w:tblLook w:val="04A0" w:firstRow="1" w:lastRow="0" w:firstColumn="1" w:lastColumn="0" w:noHBand="0" w:noVBand="1"/>
      </w:tblPr>
      <w:tblGrid>
        <w:gridCol w:w="4390"/>
        <w:gridCol w:w="567"/>
        <w:gridCol w:w="4129"/>
      </w:tblGrid>
      <w:tr w:rsidR="00D91DD4" w:rsidRPr="00D91DD4" w14:paraId="2F29F3B6" w14:textId="77777777" w:rsidTr="00256289">
        <w:trPr>
          <w:trHeight w:val="446"/>
        </w:trPr>
        <w:tc>
          <w:tcPr>
            <w:tcW w:w="4390" w:type="dxa"/>
          </w:tcPr>
          <w:p w14:paraId="41665371" w14:textId="4A862B28" w:rsidR="002B4C9D" w:rsidRPr="004B4BD4" w:rsidRDefault="00B07F27" w:rsidP="00DA69A6">
            <w:pPr>
              <w:ind w:left="1440" w:hanging="1440"/>
              <w:rPr>
                <w:rFonts w:ascii="Arial" w:eastAsia="Times New Roman" w:hAnsi="Arial" w:cs="Arial"/>
                <w:color w:val="030359"/>
                <w:szCs w:val="18"/>
              </w:rPr>
            </w:pPr>
            <w:r w:rsidRPr="004B4BD4">
              <w:rPr>
                <w:rFonts w:ascii="Arial" w:eastAsia="Times New Roman" w:hAnsi="Arial" w:cs="Arial"/>
                <w:color w:val="030359"/>
                <w:szCs w:val="18"/>
              </w:rPr>
              <w:t>Full n</w:t>
            </w:r>
            <w:r w:rsidR="00280243" w:rsidRPr="004B4BD4">
              <w:rPr>
                <w:rFonts w:ascii="Arial" w:eastAsia="Times New Roman" w:hAnsi="Arial" w:cs="Arial"/>
                <w:color w:val="030359"/>
                <w:szCs w:val="18"/>
              </w:rPr>
              <w:t>ame:</w:t>
            </w:r>
          </w:p>
        </w:tc>
        <w:tc>
          <w:tcPr>
            <w:tcW w:w="4696" w:type="dxa"/>
            <w:gridSpan w:val="2"/>
          </w:tcPr>
          <w:p w14:paraId="0D9BDAEA" w14:textId="77777777" w:rsidR="002B4C9D" w:rsidRPr="004B4BD4" w:rsidRDefault="002B4C9D" w:rsidP="00DA69A6">
            <w:pPr>
              <w:ind w:left="1440" w:hanging="1440"/>
              <w:rPr>
                <w:rFonts w:ascii="Arial" w:eastAsia="Times New Roman" w:hAnsi="Arial" w:cs="Arial"/>
                <w:b/>
                <w:color w:val="030359"/>
                <w:szCs w:val="18"/>
              </w:rPr>
            </w:pPr>
          </w:p>
        </w:tc>
      </w:tr>
      <w:tr w:rsidR="00D91DD4" w:rsidRPr="00D91DD4" w14:paraId="08BC5486" w14:textId="4E42A77F" w:rsidTr="00256289">
        <w:trPr>
          <w:trHeight w:val="446"/>
        </w:trPr>
        <w:tc>
          <w:tcPr>
            <w:tcW w:w="4390" w:type="dxa"/>
          </w:tcPr>
          <w:p w14:paraId="392529CB" w14:textId="463A626E" w:rsidR="00B07F27" w:rsidRPr="004B4BD4" w:rsidRDefault="00B07F27" w:rsidP="00B07F27">
            <w:pPr>
              <w:ind w:left="1440" w:hanging="1440"/>
              <w:rPr>
                <w:rFonts w:ascii="Arial" w:eastAsia="Times New Roman" w:hAnsi="Arial" w:cs="Arial"/>
                <w:color w:val="030359"/>
                <w:szCs w:val="18"/>
              </w:rPr>
            </w:pPr>
            <w:r w:rsidRPr="004B4BD4">
              <w:rPr>
                <w:rFonts w:ascii="Arial" w:hAnsi="Arial" w:cs="Arial"/>
                <w:color w:val="030359"/>
                <w:szCs w:val="18"/>
              </w:rPr>
              <w:t xml:space="preserve">Funding scheme: </w:t>
            </w:r>
          </w:p>
          <w:p w14:paraId="77776980" w14:textId="4B031ABC" w:rsidR="00B07F27" w:rsidRPr="004B4BD4" w:rsidRDefault="00B07F27" w:rsidP="00280243">
            <w:pPr>
              <w:rPr>
                <w:rFonts w:ascii="Arial" w:eastAsia="Times New Roman" w:hAnsi="Arial" w:cs="Arial"/>
                <w:color w:val="030359"/>
                <w:szCs w:val="18"/>
              </w:rPr>
            </w:pPr>
          </w:p>
        </w:tc>
        <w:sdt>
          <w:sdtPr>
            <w:rPr>
              <w:rFonts w:ascii="Arial" w:eastAsia="Times New Roman" w:hAnsi="Arial" w:cs="Arial"/>
              <w:b/>
              <w:color w:val="030359"/>
              <w:szCs w:val="18"/>
            </w:rPr>
            <w:id w:val="364723220"/>
            <w14:checkbox>
              <w14:checked w14:val="0"/>
              <w14:checkedState w14:val="2612" w14:font="MS Gothic"/>
              <w14:uncheckedState w14:val="2610" w14:font="MS Gothic"/>
            </w14:checkbox>
          </w:sdtPr>
          <w:sdtEndPr/>
          <w:sdtContent>
            <w:tc>
              <w:tcPr>
                <w:tcW w:w="567" w:type="dxa"/>
              </w:tcPr>
              <w:p w14:paraId="3B175247" w14:textId="48735893" w:rsidR="00B07F27" w:rsidRPr="004B4BD4" w:rsidRDefault="00B07F27" w:rsidP="00DA69A6">
                <w:pPr>
                  <w:ind w:left="1440" w:hanging="1440"/>
                  <w:rPr>
                    <w:rFonts w:ascii="Arial" w:eastAsia="Times New Roman" w:hAnsi="Arial" w:cs="Arial"/>
                    <w:b/>
                    <w:color w:val="030359"/>
                    <w:szCs w:val="18"/>
                  </w:rPr>
                </w:pPr>
                <w:r w:rsidRPr="004B4BD4">
                  <w:rPr>
                    <w:rFonts w:ascii="MS Gothic" w:eastAsia="MS Gothic" w:hAnsi="MS Gothic" w:cs="Arial"/>
                    <w:b/>
                    <w:color w:val="030359"/>
                    <w:szCs w:val="18"/>
                  </w:rPr>
                  <w:t>☐</w:t>
                </w:r>
              </w:p>
            </w:tc>
          </w:sdtContent>
        </w:sdt>
        <w:tc>
          <w:tcPr>
            <w:tcW w:w="4129" w:type="dxa"/>
          </w:tcPr>
          <w:p w14:paraId="6E209BBA" w14:textId="65295820" w:rsidR="00B07F27" w:rsidRPr="004B4BD4" w:rsidRDefault="00D91DD4" w:rsidP="00DA69A6">
            <w:pPr>
              <w:ind w:left="1440" w:hanging="1440"/>
              <w:rPr>
                <w:rFonts w:ascii="Arial" w:eastAsia="Times New Roman" w:hAnsi="Arial" w:cs="Arial"/>
                <w:bCs/>
                <w:color w:val="030359"/>
                <w:szCs w:val="18"/>
              </w:rPr>
            </w:pPr>
            <w:r>
              <w:rPr>
                <w:rFonts w:ascii="Arial" w:eastAsia="Times New Roman" w:hAnsi="Arial" w:cs="Arial"/>
                <w:bCs/>
                <w:color w:val="030359"/>
                <w:szCs w:val="18"/>
              </w:rPr>
              <w:t>Postgraduate</w:t>
            </w:r>
          </w:p>
        </w:tc>
      </w:tr>
      <w:tr w:rsidR="00D91DD4" w:rsidRPr="00D91DD4" w14:paraId="733F6878" w14:textId="77777777" w:rsidTr="00256289">
        <w:trPr>
          <w:trHeight w:val="446"/>
        </w:trPr>
        <w:tc>
          <w:tcPr>
            <w:tcW w:w="4390" w:type="dxa"/>
          </w:tcPr>
          <w:p w14:paraId="4746EE70" w14:textId="77777777" w:rsidR="00B07F27" w:rsidRPr="004B4BD4" w:rsidRDefault="00B07F27" w:rsidP="00B07F27">
            <w:pPr>
              <w:ind w:left="1440" w:hanging="1440"/>
              <w:rPr>
                <w:rFonts w:ascii="Arial" w:hAnsi="Arial" w:cs="Arial"/>
                <w:color w:val="030359"/>
                <w:szCs w:val="18"/>
              </w:rPr>
            </w:pPr>
          </w:p>
        </w:tc>
        <w:sdt>
          <w:sdtPr>
            <w:rPr>
              <w:rFonts w:ascii="Arial" w:eastAsia="Times New Roman" w:hAnsi="Arial" w:cs="Arial"/>
              <w:b/>
              <w:color w:val="030359"/>
              <w:szCs w:val="18"/>
            </w:rPr>
            <w:id w:val="716164714"/>
            <w14:checkbox>
              <w14:checked w14:val="0"/>
              <w14:checkedState w14:val="2612" w14:font="MS Gothic"/>
              <w14:uncheckedState w14:val="2610" w14:font="MS Gothic"/>
            </w14:checkbox>
          </w:sdtPr>
          <w:sdtEndPr/>
          <w:sdtContent>
            <w:tc>
              <w:tcPr>
                <w:tcW w:w="567" w:type="dxa"/>
              </w:tcPr>
              <w:p w14:paraId="073607AC" w14:textId="573C56C4" w:rsidR="00B07F27" w:rsidRPr="004B4BD4" w:rsidRDefault="00256289" w:rsidP="00DA69A6">
                <w:pPr>
                  <w:ind w:left="1440" w:hanging="1440"/>
                  <w:rPr>
                    <w:rFonts w:ascii="Arial" w:eastAsia="Times New Roman" w:hAnsi="Arial" w:cs="Arial"/>
                    <w:b/>
                    <w:color w:val="030359"/>
                    <w:szCs w:val="18"/>
                  </w:rPr>
                </w:pPr>
                <w:r w:rsidRPr="004B4BD4">
                  <w:rPr>
                    <w:rFonts w:ascii="MS Gothic" w:eastAsia="MS Gothic" w:hAnsi="MS Gothic" w:cs="Arial"/>
                    <w:b/>
                    <w:color w:val="030359"/>
                    <w:szCs w:val="18"/>
                  </w:rPr>
                  <w:t>☐</w:t>
                </w:r>
              </w:p>
            </w:tc>
          </w:sdtContent>
        </w:sdt>
        <w:tc>
          <w:tcPr>
            <w:tcW w:w="4129" w:type="dxa"/>
          </w:tcPr>
          <w:p w14:paraId="3ED101D0" w14:textId="12AB4976" w:rsidR="00B07F27" w:rsidRPr="004B4BD4" w:rsidRDefault="00B07F27" w:rsidP="00DA69A6">
            <w:pPr>
              <w:ind w:left="1440" w:hanging="1440"/>
              <w:rPr>
                <w:rFonts w:ascii="Arial" w:eastAsia="Times New Roman" w:hAnsi="Arial" w:cs="Arial"/>
                <w:bCs/>
                <w:color w:val="030359"/>
                <w:szCs w:val="18"/>
              </w:rPr>
            </w:pPr>
            <w:r w:rsidRPr="004B4BD4">
              <w:rPr>
                <w:rFonts w:ascii="Arial" w:eastAsia="Times New Roman" w:hAnsi="Arial" w:cs="Arial"/>
                <w:bCs/>
                <w:color w:val="030359"/>
                <w:szCs w:val="18"/>
              </w:rPr>
              <w:t>Postdoctoral</w:t>
            </w:r>
          </w:p>
        </w:tc>
      </w:tr>
      <w:tr w:rsidR="00D91DD4" w:rsidRPr="00D91DD4" w14:paraId="739D14A3" w14:textId="77777777" w:rsidTr="00256289">
        <w:trPr>
          <w:trHeight w:val="446"/>
        </w:trPr>
        <w:tc>
          <w:tcPr>
            <w:tcW w:w="4390" w:type="dxa"/>
          </w:tcPr>
          <w:p w14:paraId="3C034D48" w14:textId="0A1A535F" w:rsidR="002B4C9D" w:rsidRPr="004B4BD4" w:rsidRDefault="002B4C9D" w:rsidP="00DA69A6">
            <w:pPr>
              <w:ind w:left="1440" w:hanging="1440"/>
              <w:rPr>
                <w:rFonts w:ascii="Arial" w:eastAsia="Times New Roman" w:hAnsi="Arial" w:cs="Arial"/>
                <w:color w:val="030359"/>
                <w:szCs w:val="18"/>
              </w:rPr>
            </w:pPr>
            <w:r w:rsidRPr="004B4BD4">
              <w:rPr>
                <w:rFonts w:ascii="Arial" w:eastAsia="Times New Roman" w:hAnsi="Arial" w:cs="Arial"/>
                <w:color w:val="030359"/>
                <w:szCs w:val="18"/>
              </w:rPr>
              <w:t xml:space="preserve">Principal investigator or </w:t>
            </w:r>
            <w:r w:rsidR="00256289" w:rsidRPr="004B4BD4">
              <w:rPr>
                <w:rFonts w:ascii="Arial" w:eastAsia="Times New Roman" w:hAnsi="Arial" w:cs="Arial"/>
                <w:color w:val="030359"/>
                <w:szCs w:val="18"/>
              </w:rPr>
              <w:t>supervisor</w:t>
            </w:r>
            <w:r w:rsidR="00730C3A" w:rsidRPr="004B4BD4">
              <w:rPr>
                <w:rFonts w:ascii="Arial" w:eastAsia="Times New Roman" w:hAnsi="Arial" w:cs="Arial"/>
                <w:color w:val="030359"/>
                <w:szCs w:val="18"/>
              </w:rPr>
              <w:t>(s)</w:t>
            </w:r>
            <w:r w:rsidR="00256289" w:rsidRPr="004B4BD4">
              <w:rPr>
                <w:rFonts w:ascii="Arial" w:eastAsia="Times New Roman" w:hAnsi="Arial" w:cs="Arial"/>
                <w:color w:val="030359"/>
                <w:szCs w:val="18"/>
              </w:rPr>
              <w:t>:</w:t>
            </w:r>
          </w:p>
        </w:tc>
        <w:tc>
          <w:tcPr>
            <w:tcW w:w="4696" w:type="dxa"/>
            <w:gridSpan w:val="2"/>
          </w:tcPr>
          <w:p w14:paraId="65B88A43" w14:textId="77777777" w:rsidR="002B4C9D" w:rsidRPr="004B4BD4" w:rsidRDefault="002B4C9D" w:rsidP="00DA69A6">
            <w:pPr>
              <w:ind w:left="1440" w:hanging="1440"/>
              <w:rPr>
                <w:rFonts w:ascii="Arial" w:eastAsia="Times New Roman" w:hAnsi="Arial" w:cs="Arial"/>
                <w:b/>
                <w:color w:val="030359"/>
                <w:szCs w:val="18"/>
              </w:rPr>
            </w:pPr>
          </w:p>
        </w:tc>
      </w:tr>
      <w:tr w:rsidR="00D91DD4" w:rsidRPr="00D91DD4" w14:paraId="0187A195" w14:textId="77777777" w:rsidTr="00256289">
        <w:trPr>
          <w:trHeight w:val="446"/>
        </w:trPr>
        <w:tc>
          <w:tcPr>
            <w:tcW w:w="4390" w:type="dxa"/>
          </w:tcPr>
          <w:p w14:paraId="6C2DAB6C" w14:textId="77777777" w:rsidR="002B4C9D" w:rsidRPr="004B4BD4" w:rsidRDefault="002B4C9D" w:rsidP="002B4C9D">
            <w:pPr>
              <w:ind w:left="1440" w:hanging="1440"/>
              <w:rPr>
                <w:rFonts w:ascii="Arial" w:eastAsia="Times New Roman" w:hAnsi="Arial" w:cs="Arial"/>
                <w:color w:val="030359"/>
                <w:szCs w:val="18"/>
              </w:rPr>
            </w:pPr>
            <w:r w:rsidRPr="004B4BD4">
              <w:rPr>
                <w:rFonts w:ascii="Arial" w:eastAsia="Times New Roman" w:hAnsi="Arial" w:cs="Arial"/>
                <w:color w:val="030359"/>
                <w:szCs w:val="18"/>
              </w:rPr>
              <w:t>Host institution:</w:t>
            </w:r>
          </w:p>
        </w:tc>
        <w:tc>
          <w:tcPr>
            <w:tcW w:w="4696" w:type="dxa"/>
            <w:gridSpan w:val="2"/>
          </w:tcPr>
          <w:p w14:paraId="2F1631F7" w14:textId="77777777" w:rsidR="002B4C9D" w:rsidRPr="004B4BD4" w:rsidRDefault="002B4C9D" w:rsidP="00DA69A6">
            <w:pPr>
              <w:ind w:left="1440" w:hanging="1440"/>
              <w:rPr>
                <w:rFonts w:ascii="Arial" w:eastAsia="Times New Roman" w:hAnsi="Arial" w:cs="Arial"/>
                <w:b/>
                <w:color w:val="030359"/>
                <w:szCs w:val="18"/>
              </w:rPr>
            </w:pPr>
          </w:p>
        </w:tc>
      </w:tr>
    </w:tbl>
    <w:p w14:paraId="652D7737" w14:textId="77777777" w:rsidR="00940BC1" w:rsidRDefault="00940BC1" w:rsidP="00854050">
      <w:pPr>
        <w:rPr>
          <w:rFonts w:ascii="Arial" w:eastAsia="Times New Roman" w:hAnsi="Arial" w:cs="Arial"/>
          <w:b/>
          <w:i/>
          <w:color w:val="030359"/>
          <w:sz w:val="24"/>
          <w:szCs w:val="24"/>
        </w:rPr>
      </w:pPr>
    </w:p>
    <w:p w14:paraId="320BF0D3" w14:textId="77777777" w:rsidR="009D3446" w:rsidRPr="009C1667" w:rsidRDefault="009D3446" w:rsidP="009D3446">
      <w:pPr>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t>PERSONAL STATEMENT</w:t>
      </w:r>
    </w:p>
    <w:tbl>
      <w:tblPr>
        <w:tblStyle w:val="TableGrid"/>
        <w:tblW w:w="0" w:type="auto"/>
        <w:tblLook w:val="04A0" w:firstRow="1" w:lastRow="0" w:firstColumn="1" w:lastColumn="0" w:noHBand="0" w:noVBand="1"/>
      </w:tblPr>
      <w:tblGrid>
        <w:gridCol w:w="9016"/>
      </w:tblGrid>
      <w:tr w:rsidR="009D3446" w:rsidRPr="00D91DD4" w14:paraId="3C8A7F45" w14:textId="77777777" w:rsidTr="009C1667">
        <w:tc>
          <w:tcPr>
            <w:tcW w:w="9016" w:type="dxa"/>
          </w:tcPr>
          <w:p w14:paraId="0F2293BD" w14:textId="77777777" w:rsidR="009D3446" w:rsidRPr="009C1667" w:rsidRDefault="009D3446" w:rsidP="009C1667">
            <w:pPr>
              <w:rPr>
                <w:rFonts w:ascii="Arial" w:eastAsia="Times New Roman" w:hAnsi="Arial" w:cs="Arial"/>
                <w:bCs/>
                <w:color w:val="030359"/>
                <w:u w:val="single"/>
              </w:rPr>
            </w:pPr>
            <w:r w:rsidRPr="009C1667">
              <w:rPr>
                <w:rFonts w:ascii="Arial" w:eastAsia="Times New Roman" w:hAnsi="Arial" w:cs="Arial"/>
                <w:bCs/>
                <w:color w:val="030359"/>
              </w:rPr>
              <w:t xml:space="preserve">Please describe </w:t>
            </w:r>
            <w:r>
              <w:rPr>
                <w:rFonts w:ascii="Arial" w:eastAsia="Times New Roman" w:hAnsi="Arial" w:cs="Arial"/>
                <w:bCs/>
                <w:color w:val="030359"/>
              </w:rPr>
              <w:t>what relevant experience you have, why you are the most suitable candidate for this award and what are your motivations for pursuing this award</w:t>
            </w:r>
            <w:r w:rsidRPr="009C1667">
              <w:rPr>
                <w:rFonts w:ascii="Arial" w:eastAsia="Times New Roman" w:hAnsi="Arial" w:cs="Arial"/>
                <w:bCs/>
                <w:color w:val="030359"/>
              </w:rPr>
              <w:t xml:space="preserve"> (max. </w:t>
            </w:r>
            <w:r>
              <w:rPr>
                <w:rFonts w:ascii="Arial" w:eastAsia="Times New Roman" w:hAnsi="Arial" w:cs="Arial"/>
                <w:bCs/>
                <w:color w:val="030359"/>
              </w:rPr>
              <w:t xml:space="preserve">250 </w:t>
            </w:r>
            <w:r w:rsidRPr="009C1667">
              <w:rPr>
                <w:rFonts w:ascii="Arial" w:eastAsia="Times New Roman" w:hAnsi="Arial" w:cs="Arial"/>
                <w:bCs/>
                <w:color w:val="030359"/>
              </w:rPr>
              <w:t>words).</w:t>
            </w:r>
            <w:r>
              <w:rPr>
                <w:rFonts w:ascii="Arial" w:eastAsia="Times New Roman" w:hAnsi="Arial" w:cs="Arial"/>
                <w:bCs/>
                <w:color w:val="030359"/>
              </w:rPr>
              <w:t xml:space="preserve"> </w:t>
            </w:r>
          </w:p>
        </w:tc>
      </w:tr>
      <w:tr w:rsidR="009D3446" w:rsidRPr="00D91DD4" w14:paraId="5CB881BF" w14:textId="77777777" w:rsidTr="009C1667">
        <w:tc>
          <w:tcPr>
            <w:tcW w:w="9016" w:type="dxa"/>
          </w:tcPr>
          <w:p w14:paraId="28414A17" w14:textId="77777777" w:rsidR="009D3446" w:rsidRPr="009C1667" w:rsidRDefault="009D3446" w:rsidP="009C1667">
            <w:pPr>
              <w:rPr>
                <w:rFonts w:ascii="Arial" w:eastAsia="Times New Roman" w:hAnsi="Arial" w:cs="Arial"/>
                <w:b/>
                <w:color w:val="030359"/>
                <w:sz w:val="24"/>
                <w:szCs w:val="18"/>
                <w:u w:val="single"/>
              </w:rPr>
            </w:pPr>
          </w:p>
          <w:p w14:paraId="6BC42DE4" w14:textId="77777777" w:rsidR="009D3446" w:rsidRPr="009C1667" w:rsidRDefault="009D3446" w:rsidP="009C1667">
            <w:pPr>
              <w:rPr>
                <w:rFonts w:ascii="Arial" w:eastAsia="Times New Roman" w:hAnsi="Arial" w:cs="Arial"/>
                <w:b/>
                <w:color w:val="030359"/>
                <w:sz w:val="24"/>
                <w:szCs w:val="18"/>
                <w:u w:val="single"/>
              </w:rPr>
            </w:pPr>
          </w:p>
          <w:p w14:paraId="6021865A" w14:textId="77777777" w:rsidR="009D3446" w:rsidRPr="009C1667" w:rsidRDefault="009D3446" w:rsidP="009C1667">
            <w:pPr>
              <w:rPr>
                <w:rFonts w:ascii="Arial" w:eastAsia="Times New Roman" w:hAnsi="Arial" w:cs="Arial"/>
                <w:b/>
                <w:color w:val="030359"/>
                <w:sz w:val="24"/>
                <w:szCs w:val="18"/>
                <w:u w:val="single"/>
              </w:rPr>
            </w:pPr>
          </w:p>
          <w:p w14:paraId="012C14B9" w14:textId="77777777" w:rsidR="009D3446" w:rsidRPr="009C1667" w:rsidRDefault="009D3446" w:rsidP="009C1667">
            <w:pPr>
              <w:rPr>
                <w:rFonts w:ascii="Arial" w:eastAsia="Times New Roman" w:hAnsi="Arial" w:cs="Arial"/>
                <w:b/>
                <w:color w:val="030359"/>
                <w:sz w:val="24"/>
                <w:szCs w:val="18"/>
                <w:u w:val="single"/>
              </w:rPr>
            </w:pPr>
          </w:p>
          <w:p w14:paraId="1323B183" w14:textId="77777777" w:rsidR="009D3446" w:rsidRPr="009C1667" w:rsidRDefault="009D3446" w:rsidP="009C1667">
            <w:pPr>
              <w:rPr>
                <w:rFonts w:ascii="Arial" w:eastAsia="Times New Roman" w:hAnsi="Arial" w:cs="Arial"/>
                <w:b/>
                <w:color w:val="030359"/>
                <w:sz w:val="24"/>
                <w:szCs w:val="18"/>
                <w:u w:val="single"/>
              </w:rPr>
            </w:pPr>
          </w:p>
          <w:p w14:paraId="5B5D99D3" w14:textId="77777777" w:rsidR="009D3446" w:rsidRPr="009C1667" w:rsidRDefault="009D3446" w:rsidP="009C1667">
            <w:pPr>
              <w:rPr>
                <w:rFonts w:ascii="Arial" w:eastAsia="Times New Roman" w:hAnsi="Arial" w:cs="Arial"/>
                <w:b/>
                <w:color w:val="030359"/>
                <w:sz w:val="24"/>
                <w:szCs w:val="18"/>
                <w:u w:val="single"/>
              </w:rPr>
            </w:pPr>
          </w:p>
          <w:p w14:paraId="30E31194" w14:textId="77777777" w:rsidR="009D3446" w:rsidRPr="009C1667" w:rsidRDefault="009D3446" w:rsidP="009C1667">
            <w:pPr>
              <w:rPr>
                <w:rFonts w:ascii="Arial" w:eastAsia="Times New Roman" w:hAnsi="Arial" w:cs="Arial"/>
                <w:b/>
                <w:color w:val="030359"/>
                <w:sz w:val="24"/>
                <w:szCs w:val="18"/>
                <w:u w:val="single"/>
              </w:rPr>
            </w:pPr>
          </w:p>
          <w:p w14:paraId="1226155D" w14:textId="77777777" w:rsidR="009D3446" w:rsidRPr="009C1667" w:rsidRDefault="009D3446" w:rsidP="009C1667">
            <w:pPr>
              <w:rPr>
                <w:rFonts w:ascii="Arial" w:eastAsia="Times New Roman" w:hAnsi="Arial" w:cs="Arial"/>
                <w:b/>
                <w:color w:val="030359"/>
                <w:sz w:val="24"/>
                <w:szCs w:val="18"/>
                <w:u w:val="single"/>
              </w:rPr>
            </w:pPr>
          </w:p>
          <w:p w14:paraId="5A0E45E8" w14:textId="77777777" w:rsidR="009D3446" w:rsidRPr="009C1667" w:rsidRDefault="009D3446" w:rsidP="009C1667">
            <w:pPr>
              <w:rPr>
                <w:rFonts w:ascii="Arial" w:eastAsia="Times New Roman" w:hAnsi="Arial" w:cs="Arial"/>
                <w:b/>
                <w:color w:val="030359"/>
                <w:sz w:val="24"/>
                <w:szCs w:val="18"/>
                <w:u w:val="single"/>
              </w:rPr>
            </w:pPr>
          </w:p>
          <w:p w14:paraId="709CCD2A" w14:textId="77777777" w:rsidR="009D3446" w:rsidRPr="009C1667" w:rsidRDefault="009D3446" w:rsidP="009C1667">
            <w:pPr>
              <w:rPr>
                <w:rFonts w:ascii="Arial" w:eastAsia="Times New Roman" w:hAnsi="Arial" w:cs="Arial"/>
                <w:b/>
                <w:color w:val="030359"/>
                <w:sz w:val="24"/>
                <w:szCs w:val="18"/>
                <w:u w:val="single"/>
              </w:rPr>
            </w:pPr>
          </w:p>
          <w:p w14:paraId="4A77B613" w14:textId="77777777" w:rsidR="009D3446" w:rsidRPr="009C1667" w:rsidRDefault="009D3446" w:rsidP="009C1667">
            <w:pPr>
              <w:rPr>
                <w:rFonts w:ascii="Arial" w:eastAsia="Times New Roman" w:hAnsi="Arial" w:cs="Arial"/>
                <w:b/>
                <w:color w:val="030359"/>
                <w:sz w:val="24"/>
                <w:szCs w:val="18"/>
                <w:u w:val="single"/>
              </w:rPr>
            </w:pPr>
          </w:p>
          <w:p w14:paraId="6D90CD71" w14:textId="77777777" w:rsidR="009D3446" w:rsidRPr="009C1667" w:rsidRDefault="009D3446" w:rsidP="009C1667">
            <w:pPr>
              <w:rPr>
                <w:rFonts w:ascii="Arial" w:eastAsia="Times New Roman" w:hAnsi="Arial" w:cs="Arial"/>
                <w:b/>
                <w:color w:val="030359"/>
                <w:sz w:val="24"/>
                <w:szCs w:val="18"/>
                <w:u w:val="single"/>
              </w:rPr>
            </w:pPr>
          </w:p>
          <w:p w14:paraId="67266062" w14:textId="77777777" w:rsidR="009D3446" w:rsidRPr="009C1667" w:rsidRDefault="009D3446" w:rsidP="009C1667">
            <w:pPr>
              <w:rPr>
                <w:rFonts w:ascii="Arial" w:eastAsia="Times New Roman" w:hAnsi="Arial" w:cs="Arial"/>
                <w:b/>
                <w:color w:val="030359"/>
                <w:sz w:val="24"/>
                <w:szCs w:val="18"/>
                <w:u w:val="single"/>
              </w:rPr>
            </w:pPr>
          </w:p>
          <w:p w14:paraId="464C8504" w14:textId="77777777" w:rsidR="009D3446" w:rsidRPr="009C1667" w:rsidRDefault="009D3446" w:rsidP="009C1667">
            <w:pPr>
              <w:rPr>
                <w:rFonts w:ascii="Arial" w:eastAsia="Times New Roman" w:hAnsi="Arial" w:cs="Arial"/>
                <w:b/>
                <w:color w:val="030359"/>
                <w:sz w:val="24"/>
                <w:szCs w:val="18"/>
                <w:u w:val="single"/>
              </w:rPr>
            </w:pPr>
          </w:p>
          <w:p w14:paraId="0097B623" w14:textId="77777777" w:rsidR="009D3446" w:rsidRPr="009C1667" w:rsidRDefault="009D3446" w:rsidP="009C1667">
            <w:pPr>
              <w:rPr>
                <w:rFonts w:ascii="Arial" w:eastAsia="Times New Roman" w:hAnsi="Arial" w:cs="Arial"/>
                <w:b/>
                <w:color w:val="030359"/>
                <w:sz w:val="24"/>
                <w:szCs w:val="18"/>
                <w:u w:val="single"/>
              </w:rPr>
            </w:pPr>
          </w:p>
          <w:p w14:paraId="5732FB5C" w14:textId="77777777" w:rsidR="009D3446" w:rsidRPr="009C1667" w:rsidRDefault="009D3446" w:rsidP="009C1667">
            <w:pPr>
              <w:rPr>
                <w:rFonts w:ascii="Arial" w:eastAsia="Times New Roman" w:hAnsi="Arial" w:cs="Arial"/>
                <w:b/>
                <w:color w:val="030359"/>
                <w:sz w:val="24"/>
                <w:szCs w:val="18"/>
                <w:u w:val="single"/>
              </w:rPr>
            </w:pPr>
          </w:p>
          <w:p w14:paraId="59E1DD6D" w14:textId="77777777" w:rsidR="009D3446" w:rsidRPr="009C1667" w:rsidRDefault="009D3446" w:rsidP="009C1667">
            <w:pPr>
              <w:rPr>
                <w:rFonts w:ascii="Arial" w:eastAsia="Times New Roman" w:hAnsi="Arial" w:cs="Arial"/>
                <w:b/>
                <w:color w:val="030359"/>
                <w:sz w:val="24"/>
                <w:szCs w:val="18"/>
                <w:u w:val="single"/>
              </w:rPr>
            </w:pPr>
          </w:p>
          <w:p w14:paraId="48F87E35" w14:textId="77777777" w:rsidR="009D3446" w:rsidRPr="009C1667" w:rsidRDefault="009D3446" w:rsidP="009C1667">
            <w:pPr>
              <w:rPr>
                <w:rFonts w:ascii="Arial" w:eastAsia="Times New Roman" w:hAnsi="Arial" w:cs="Arial"/>
                <w:b/>
                <w:color w:val="030359"/>
                <w:sz w:val="24"/>
                <w:szCs w:val="18"/>
                <w:u w:val="single"/>
              </w:rPr>
            </w:pPr>
          </w:p>
          <w:p w14:paraId="000E8868" w14:textId="77777777" w:rsidR="009D3446" w:rsidRPr="009C1667" w:rsidRDefault="009D3446" w:rsidP="009C1667">
            <w:pPr>
              <w:rPr>
                <w:rFonts w:ascii="Arial" w:eastAsia="Times New Roman" w:hAnsi="Arial" w:cs="Arial"/>
                <w:b/>
                <w:color w:val="030359"/>
                <w:sz w:val="24"/>
                <w:szCs w:val="18"/>
                <w:u w:val="single"/>
              </w:rPr>
            </w:pPr>
          </w:p>
          <w:p w14:paraId="4893A664" w14:textId="77777777" w:rsidR="009D3446" w:rsidRPr="009C1667" w:rsidRDefault="009D3446" w:rsidP="009C1667">
            <w:pPr>
              <w:rPr>
                <w:rFonts w:ascii="Arial" w:eastAsia="Times New Roman" w:hAnsi="Arial" w:cs="Arial"/>
                <w:b/>
                <w:color w:val="030359"/>
                <w:sz w:val="24"/>
                <w:szCs w:val="18"/>
                <w:u w:val="single"/>
              </w:rPr>
            </w:pPr>
          </w:p>
          <w:p w14:paraId="63633566" w14:textId="77777777" w:rsidR="009D3446" w:rsidRPr="009C1667" w:rsidRDefault="009D3446" w:rsidP="009C1667">
            <w:pPr>
              <w:rPr>
                <w:rFonts w:ascii="Arial" w:eastAsia="Times New Roman" w:hAnsi="Arial" w:cs="Arial"/>
                <w:b/>
                <w:color w:val="030359"/>
                <w:sz w:val="24"/>
                <w:szCs w:val="18"/>
                <w:u w:val="single"/>
              </w:rPr>
            </w:pPr>
          </w:p>
          <w:p w14:paraId="7004872F" w14:textId="77777777" w:rsidR="009D3446" w:rsidRPr="009C1667" w:rsidRDefault="009D3446" w:rsidP="009C1667">
            <w:pPr>
              <w:rPr>
                <w:rFonts w:ascii="Arial" w:eastAsia="Times New Roman" w:hAnsi="Arial" w:cs="Arial"/>
                <w:b/>
                <w:color w:val="030359"/>
                <w:sz w:val="24"/>
                <w:szCs w:val="18"/>
                <w:u w:val="single"/>
              </w:rPr>
            </w:pPr>
          </w:p>
          <w:p w14:paraId="78C2FCF3" w14:textId="77777777" w:rsidR="009D3446" w:rsidRPr="009C1667" w:rsidRDefault="009D3446" w:rsidP="009C1667">
            <w:pPr>
              <w:rPr>
                <w:rFonts w:ascii="Arial" w:eastAsia="Times New Roman" w:hAnsi="Arial" w:cs="Arial"/>
                <w:b/>
                <w:color w:val="030359"/>
                <w:sz w:val="24"/>
                <w:szCs w:val="18"/>
                <w:u w:val="single"/>
              </w:rPr>
            </w:pPr>
          </w:p>
          <w:p w14:paraId="6B6EDF40" w14:textId="77777777" w:rsidR="009D3446" w:rsidRPr="009C1667" w:rsidRDefault="009D3446" w:rsidP="009C1667">
            <w:pPr>
              <w:rPr>
                <w:rFonts w:ascii="Arial" w:eastAsia="Times New Roman" w:hAnsi="Arial" w:cs="Arial"/>
                <w:b/>
                <w:color w:val="030359"/>
                <w:sz w:val="24"/>
                <w:szCs w:val="18"/>
                <w:u w:val="single"/>
              </w:rPr>
            </w:pPr>
          </w:p>
          <w:p w14:paraId="17778686" w14:textId="77777777" w:rsidR="009D3446" w:rsidRPr="009C1667" w:rsidRDefault="009D3446" w:rsidP="009C1667">
            <w:pPr>
              <w:rPr>
                <w:rFonts w:ascii="Arial" w:eastAsia="Times New Roman" w:hAnsi="Arial" w:cs="Arial"/>
                <w:b/>
                <w:color w:val="030359"/>
                <w:sz w:val="24"/>
                <w:szCs w:val="18"/>
                <w:u w:val="single"/>
              </w:rPr>
            </w:pPr>
          </w:p>
          <w:p w14:paraId="5F708849" w14:textId="77777777" w:rsidR="009D3446" w:rsidRPr="009C1667" w:rsidRDefault="009D3446" w:rsidP="009C1667">
            <w:pPr>
              <w:rPr>
                <w:rFonts w:ascii="Arial" w:eastAsia="Times New Roman" w:hAnsi="Arial" w:cs="Arial"/>
                <w:b/>
                <w:color w:val="030359"/>
                <w:sz w:val="24"/>
                <w:szCs w:val="18"/>
                <w:u w:val="single"/>
              </w:rPr>
            </w:pPr>
          </w:p>
          <w:p w14:paraId="7B294EE7" w14:textId="77777777" w:rsidR="009D3446" w:rsidRPr="009C1667" w:rsidRDefault="009D3446" w:rsidP="009C1667">
            <w:pPr>
              <w:rPr>
                <w:rFonts w:ascii="Arial" w:eastAsia="Times New Roman" w:hAnsi="Arial" w:cs="Arial"/>
                <w:b/>
                <w:color w:val="030359"/>
                <w:sz w:val="24"/>
                <w:szCs w:val="18"/>
                <w:u w:val="single"/>
              </w:rPr>
            </w:pPr>
          </w:p>
          <w:p w14:paraId="7AC4F3D1" w14:textId="77777777" w:rsidR="009D3446" w:rsidRPr="009C1667" w:rsidRDefault="009D3446" w:rsidP="009C1667">
            <w:pPr>
              <w:rPr>
                <w:rFonts w:ascii="Arial" w:eastAsia="Times New Roman" w:hAnsi="Arial" w:cs="Arial"/>
                <w:b/>
                <w:color w:val="030359"/>
                <w:sz w:val="24"/>
                <w:szCs w:val="18"/>
                <w:u w:val="single"/>
              </w:rPr>
            </w:pPr>
          </w:p>
          <w:p w14:paraId="70CA9B86" w14:textId="77777777" w:rsidR="009D3446" w:rsidRPr="009C1667" w:rsidRDefault="009D3446" w:rsidP="009C1667">
            <w:pPr>
              <w:rPr>
                <w:rFonts w:ascii="Arial" w:eastAsia="Times New Roman" w:hAnsi="Arial" w:cs="Arial"/>
                <w:b/>
                <w:color w:val="030359"/>
                <w:sz w:val="24"/>
                <w:szCs w:val="18"/>
                <w:u w:val="single"/>
              </w:rPr>
            </w:pPr>
          </w:p>
          <w:p w14:paraId="5F2F60FD" w14:textId="77777777" w:rsidR="009D3446" w:rsidRPr="009C1667" w:rsidRDefault="009D3446" w:rsidP="009C1667">
            <w:pPr>
              <w:rPr>
                <w:rFonts w:ascii="Arial" w:eastAsia="Times New Roman" w:hAnsi="Arial" w:cs="Arial"/>
                <w:b/>
                <w:color w:val="030359"/>
                <w:sz w:val="24"/>
                <w:szCs w:val="18"/>
                <w:u w:val="single"/>
              </w:rPr>
            </w:pPr>
          </w:p>
          <w:p w14:paraId="37A8AB18" w14:textId="77777777" w:rsidR="009D3446" w:rsidRPr="009C1667" w:rsidRDefault="009D3446" w:rsidP="009C1667">
            <w:pPr>
              <w:rPr>
                <w:rFonts w:ascii="Arial" w:eastAsia="Times New Roman" w:hAnsi="Arial" w:cs="Arial"/>
                <w:b/>
                <w:color w:val="030359"/>
                <w:sz w:val="24"/>
                <w:szCs w:val="18"/>
                <w:u w:val="single"/>
              </w:rPr>
            </w:pPr>
          </w:p>
        </w:tc>
      </w:tr>
    </w:tbl>
    <w:p w14:paraId="4B6388BA" w14:textId="2A52078F" w:rsidR="00256289" w:rsidRPr="004B4BD4" w:rsidRDefault="00256289" w:rsidP="00256289">
      <w:pPr>
        <w:spacing w:after="0"/>
        <w:jc w:val="both"/>
        <w:rPr>
          <w:rFonts w:ascii="Arial" w:eastAsia="Times New Roman" w:hAnsi="Arial" w:cs="Arial"/>
          <w:b/>
          <w:color w:val="030359"/>
          <w:sz w:val="28"/>
          <w:szCs w:val="18"/>
          <w:u w:val="single"/>
        </w:rPr>
      </w:pPr>
      <w:r w:rsidRPr="004B4BD4">
        <w:rPr>
          <w:rFonts w:ascii="Arial" w:eastAsia="Times New Roman" w:hAnsi="Arial" w:cs="Arial"/>
          <w:b/>
          <w:color w:val="030359"/>
          <w:sz w:val="28"/>
          <w:szCs w:val="18"/>
          <w:u w:val="single"/>
        </w:rPr>
        <w:lastRenderedPageBreak/>
        <w:t>PROJECT DETAILS</w:t>
      </w:r>
    </w:p>
    <w:tbl>
      <w:tblPr>
        <w:tblW w:w="5000" w:type="pct"/>
        <w:tblBorders>
          <w:top w:val="single" w:sz="6" w:space="0" w:color="666699"/>
          <w:left w:val="single" w:sz="6" w:space="0" w:color="666699"/>
          <w:bottom w:val="single" w:sz="6" w:space="0" w:color="666699"/>
          <w:right w:val="single" w:sz="6" w:space="0" w:color="666699"/>
          <w:insideH w:val="single" w:sz="6" w:space="0" w:color="666699"/>
          <w:insideV w:val="single" w:sz="6" w:space="0" w:color="666699"/>
        </w:tblBorders>
        <w:tblLook w:val="04A0" w:firstRow="1" w:lastRow="0" w:firstColumn="1" w:lastColumn="0" w:noHBand="0" w:noVBand="1"/>
      </w:tblPr>
      <w:tblGrid>
        <w:gridCol w:w="9010"/>
      </w:tblGrid>
      <w:tr w:rsidR="00D91DD4" w:rsidRPr="00D91DD4" w14:paraId="01E72759" w14:textId="77777777" w:rsidTr="00256289">
        <w:trPr>
          <w:trHeight w:hRule="exact" w:val="483"/>
        </w:trPr>
        <w:tc>
          <w:tcPr>
            <w:tcW w:w="5000" w:type="pct"/>
          </w:tcPr>
          <w:p w14:paraId="28D9F0F3" w14:textId="1D221A1C" w:rsidR="00256289" w:rsidRPr="004B4BD4" w:rsidRDefault="00256289" w:rsidP="00256289">
            <w:pPr>
              <w:pStyle w:val="Heading5"/>
              <w:keepNext/>
              <w:spacing w:before="120"/>
              <w:rPr>
                <w:rFonts w:ascii="Arial" w:hAnsi="Arial" w:cs="Arial"/>
                <w:color w:val="030359"/>
                <w:sz w:val="22"/>
                <w:szCs w:val="18"/>
                <w:lang w:val="en-IE"/>
              </w:rPr>
            </w:pPr>
            <w:r w:rsidRPr="004B4BD4">
              <w:rPr>
                <w:rFonts w:ascii="Arial" w:hAnsi="Arial" w:cs="Arial"/>
                <w:color w:val="030359"/>
                <w:sz w:val="22"/>
                <w:szCs w:val="18"/>
                <w:lang w:val="en-IE"/>
              </w:rPr>
              <w:t>Project title (max. 30 words)</w:t>
            </w:r>
          </w:p>
          <w:p w14:paraId="4FEA61AE" w14:textId="77777777" w:rsidR="00256289" w:rsidRPr="004B4BD4" w:rsidRDefault="00256289" w:rsidP="00DA69A6">
            <w:pPr>
              <w:widowControl w:val="0"/>
              <w:autoSpaceDE w:val="0"/>
              <w:autoSpaceDN w:val="0"/>
              <w:adjustRightInd w:val="0"/>
              <w:spacing w:before="120"/>
              <w:rPr>
                <w:rFonts w:ascii="Arial" w:hAnsi="Arial" w:cs="Arial"/>
                <w:color w:val="030359"/>
                <w:szCs w:val="20"/>
                <w:lang w:val="en-GB"/>
              </w:rPr>
            </w:pPr>
          </w:p>
          <w:p w14:paraId="13215C85" w14:textId="77777777" w:rsidR="00256289" w:rsidRPr="004B4BD4" w:rsidRDefault="00256289" w:rsidP="00DA69A6">
            <w:pPr>
              <w:widowControl w:val="0"/>
              <w:autoSpaceDE w:val="0"/>
              <w:autoSpaceDN w:val="0"/>
              <w:adjustRightInd w:val="0"/>
              <w:spacing w:before="120"/>
              <w:rPr>
                <w:rFonts w:ascii="Arial" w:hAnsi="Arial" w:cs="Arial"/>
                <w:color w:val="030359"/>
                <w:szCs w:val="20"/>
                <w:lang w:val="en-GB"/>
              </w:rPr>
            </w:pPr>
          </w:p>
        </w:tc>
      </w:tr>
      <w:tr w:rsidR="00256289" w:rsidRPr="00D91DD4" w14:paraId="582C8126" w14:textId="77777777" w:rsidTr="00256289">
        <w:trPr>
          <w:trHeight w:hRule="exact" w:val="1618"/>
        </w:trPr>
        <w:tc>
          <w:tcPr>
            <w:tcW w:w="5000" w:type="pct"/>
          </w:tcPr>
          <w:p w14:paraId="658FC95A" w14:textId="77777777" w:rsidR="00256289" w:rsidRPr="004B4BD4" w:rsidRDefault="00256289" w:rsidP="00256289">
            <w:pPr>
              <w:pStyle w:val="Heading5"/>
              <w:keepNext/>
              <w:spacing w:before="120"/>
              <w:rPr>
                <w:rFonts w:ascii="Arial" w:hAnsi="Arial" w:cs="Arial"/>
                <w:color w:val="030359"/>
                <w:sz w:val="22"/>
                <w:szCs w:val="18"/>
                <w:lang w:val="en-IE"/>
              </w:rPr>
            </w:pPr>
          </w:p>
        </w:tc>
      </w:tr>
    </w:tbl>
    <w:p w14:paraId="0EAD4CFB" w14:textId="77777777" w:rsidR="00940BC1" w:rsidRPr="004B4BD4" w:rsidRDefault="00940BC1" w:rsidP="00854050">
      <w:pPr>
        <w:rPr>
          <w:rFonts w:ascii="Arial" w:eastAsia="Times New Roman" w:hAnsi="Arial" w:cs="Arial"/>
          <w:b/>
          <w:color w:val="030359"/>
          <w:sz w:val="24"/>
          <w:szCs w:val="24"/>
          <w:u w:val="single"/>
        </w:rPr>
      </w:pPr>
    </w:p>
    <w:p w14:paraId="296F04B7" w14:textId="5B59FD14" w:rsidR="00B96425" w:rsidRPr="004B4BD4" w:rsidRDefault="00C16024" w:rsidP="00263F7E">
      <w:pPr>
        <w:spacing w:after="0"/>
        <w:jc w:val="both"/>
        <w:rPr>
          <w:rFonts w:ascii="Arial" w:eastAsia="Times New Roman" w:hAnsi="Arial" w:cs="Arial"/>
          <w:b/>
          <w:color w:val="030359"/>
          <w:sz w:val="28"/>
          <w:szCs w:val="24"/>
          <w:u w:val="single"/>
        </w:rPr>
      </w:pPr>
      <w:r w:rsidRPr="004B4BD4">
        <w:rPr>
          <w:rFonts w:ascii="Arial" w:eastAsia="Times New Roman" w:hAnsi="Arial" w:cs="Arial"/>
          <w:b/>
          <w:color w:val="030359"/>
          <w:sz w:val="28"/>
          <w:szCs w:val="24"/>
          <w:u w:val="single"/>
        </w:rPr>
        <w:t>THEME/ STRATEGIC PRIORITY</w:t>
      </w:r>
    </w:p>
    <w:p w14:paraId="00140869" w14:textId="4FD32342" w:rsidR="00DE0D50" w:rsidRPr="004B4BD4" w:rsidRDefault="00233717" w:rsidP="00854050">
      <w:pPr>
        <w:rPr>
          <w:rFonts w:ascii="Arial" w:eastAsia="Times New Roman" w:hAnsi="Arial" w:cs="Arial"/>
          <w:b/>
          <w:color w:val="030359"/>
          <w:sz w:val="24"/>
          <w:szCs w:val="24"/>
        </w:rPr>
      </w:pPr>
      <w:r w:rsidRPr="004B4BD4">
        <w:rPr>
          <w:rFonts w:ascii="Arial" w:eastAsia="Times New Roman" w:hAnsi="Arial" w:cs="Arial"/>
          <w:b/>
          <w:color w:val="030359"/>
          <w:sz w:val="24"/>
          <w:szCs w:val="24"/>
        </w:rPr>
        <w:t xml:space="preserve">The Irish Cancer Society uses the Research Roadmap to guide our research investment. Under this strategy, </w:t>
      </w:r>
      <w:r w:rsidR="00DE0D50" w:rsidRPr="004B4BD4">
        <w:rPr>
          <w:rFonts w:ascii="Arial" w:eastAsia="Times New Roman" w:hAnsi="Arial" w:cs="Arial"/>
          <w:b/>
          <w:color w:val="030359"/>
          <w:sz w:val="24"/>
          <w:szCs w:val="24"/>
        </w:rPr>
        <w:t xml:space="preserve">there are four themes with the greatest urgency. Please see </w:t>
      </w:r>
      <w:hyperlink r:id="rId15" w:history="1">
        <w:r w:rsidR="00DE0D50" w:rsidRPr="004B4BD4">
          <w:rPr>
            <w:rStyle w:val="Hyperlink"/>
            <w:rFonts w:ascii="Arial" w:eastAsia="Times New Roman" w:hAnsi="Arial" w:cs="Arial"/>
            <w:b/>
            <w:color w:val="030359"/>
            <w:sz w:val="24"/>
            <w:szCs w:val="24"/>
          </w:rPr>
          <w:t>here</w:t>
        </w:r>
      </w:hyperlink>
      <w:r w:rsidR="00DE0D50" w:rsidRPr="004B4BD4">
        <w:rPr>
          <w:rFonts w:ascii="Arial" w:eastAsia="Times New Roman" w:hAnsi="Arial" w:cs="Arial"/>
          <w:b/>
          <w:color w:val="030359"/>
          <w:sz w:val="24"/>
          <w:szCs w:val="24"/>
        </w:rPr>
        <w:t xml:space="preserve"> for more information. Please select which theme your project falls under</w:t>
      </w:r>
      <w:r w:rsidR="00301893">
        <w:rPr>
          <w:rFonts w:ascii="Arial" w:eastAsia="Times New Roman" w:hAnsi="Arial" w:cs="Arial"/>
          <w:b/>
          <w:color w:val="030359"/>
          <w:sz w:val="24"/>
          <w:szCs w:val="24"/>
        </w:rPr>
        <w:t xml:space="preserve"> (If applicable, you can select more than one theme):</w:t>
      </w:r>
    </w:p>
    <w:tbl>
      <w:tblPr>
        <w:tblStyle w:val="TableGrid"/>
        <w:tblW w:w="0" w:type="auto"/>
        <w:tblLook w:val="04A0" w:firstRow="1" w:lastRow="0" w:firstColumn="1" w:lastColumn="0" w:noHBand="0" w:noVBand="1"/>
      </w:tblPr>
      <w:tblGrid>
        <w:gridCol w:w="562"/>
        <w:gridCol w:w="8454"/>
      </w:tblGrid>
      <w:tr w:rsidR="00D91DD4" w:rsidRPr="00D91DD4" w14:paraId="4E8082A8" w14:textId="77777777" w:rsidTr="00DE0D50">
        <w:sdt>
          <w:sdtPr>
            <w:rPr>
              <w:rFonts w:ascii="Arial" w:eastAsia="Times New Roman" w:hAnsi="Arial" w:cs="Arial"/>
              <w:b/>
              <w:color w:val="030359"/>
              <w:szCs w:val="18"/>
            </w:rPr>
            <w:id w:val="1943494639"/>
            <w14:checkbox>
              <w14:checked w14:val="0"/>
              <w14:checkedState w14:val="2612" w14:font="MS Gothic"/>
              <w14:uncheckedState w14:val="2610" w14:font="MS Gothic"/>
            </w14:checkbox>
          </w:sdtPr>
          <w:sdtEndPr/>
          <w:sdtContent>
            <w:tc>
              <w:tcPr>
                <w:tcW w:w="562" w:type="dxa"/>
              </w:tcPr>
              <w:p w14:paraId="5F8F26AD" w14:textId="0D5DE293"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1CBB236" w14:textId="6C7FB3DA"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Translational Research</w:t>
            </w:r>
          </w:p>
        </w:tc>
      </w:tr>
      <w:tr w:rsidR="00D91DD4" w:rsidRPr="00D91DD4" w14:paraId="31E6F9C5" w14:textId="77777777" w:rsidTr="00DE0D50">
        <w:sdt>
          <w:sdtPr>
            <w:rPr>
              <w:rFonts w:ascii="Arial" w:eastAsia="Times New Roman" w:hAnsi="Arial" w:cs="Arial"/>
              <w:b/>
              <w:color w:val="030359"/>
              <w:szCs w:val="18"/>
            </w:rPr>
            <w:id w:val="380748906"/>
            <w14:checkbox>
              <w14:checked w14:val="0"/>
              <w14:checkedState w14:val="2612" w14:font="MS Gothic"/>
              <w14:uncheckedState w14:val="2610" w14:font="MS Gothic"/>
            </w14:checkbox>
          </w:sdtPr>
          <w:sdtEndPr/>
          <w:sdtContent>
            <w:tc>
              <w:tcPr>
                <w:tcW w:w="562" w:type="dxa"/>
              </w:tcPr>
              <w:p w14:paraId="332133FC" w14:textId="44B701B9"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BD412EE" w14:textId="3571A39D"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Clinical Trials</w:t>
            </w:r>
          </w:p>
        </w:tc>
      </w:tr>
      <w:tr w:rsidR="00D91DD4" w:rsidRPr="00D91DD4" w14:paraId="30A5D38C" w14:textId="77777777" w:rsidTr="00DE0D50">
        <w:sdt>
          <w:sdtPr>
            <w:rPr>
              <w:rFonts w:ascii="Arial" w:eastAsia="Times New Roman" w:hAnsi="Arial" w:cs="Arial"/>
              <w:b/>
              <w:color w:val="030359"/>
              <w:szCs w:val="18"/>
            </w:rPr>
            <w:id w:val="2006162728"/>
            <w14:checkbox>
              <w14:checked w14:val="0"/>
              <w14:checkedState w14:val="2612" w14:font="MS Gothic"/>
              <w14:uncheckedState w14:val="2610" w14:font="MS Gothic"/>
            </w14:checkbox>
          </w:sdtPr>
          <w:sdtEndPr/>
          <w:sdtContent>
            <w:tc>
              <w:tcPr>
                <w:tcW w:w="562" w:type="dxa"/>
              </w:tcPr>
              <w:p w14:paraId="0508D515" w14:textId="363D8D51"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3EE34A4A" w14:textId="1D45350F"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Survivorship</w:t>
            </w:r>
          </w:p>
        </w:tc>
      </w:tr>
      <w:tr w:rsidR="00DE0D50" w:rsidRPr="00D91DD4" w14:paraId="54CD5371" w14:textId="77777777" w:rsidTr="00DE0D50">
        <w:sdt>
          <w:sdtPr>
            <w:rPr>
              <w:rFonts w:ascii="Arial" w:eastAsia="Times New Roman" w:hAnsi="Arial" w:cs="Arial"/>
              <w:b/>
              <w:color w:val="030359"/>
              <w:szCs w:val="18"/>
            </w:rPr>
            <w:id w:val="-456800591"/>
            <w14:checkbox>
              <w14:checked w14:val="0"/>
              <w14:checkedState w14:val="2612" w14:font="MS Gothic"/>
              <w14:uncheckedState w14:val="2610" w14:font="MS Gothic"/>
            </w14:checkbox>
          </w:sdtPr>
          <w:sdtEndPr/>
          <w:sdtContent>
            <w:tc>
              <w:tcPr>
                <w:tcW w:w="562" w:type="dxa"/>
              </w:tcPr>
              <w:p w14:paraId="64B17374" w14:textId="7679CE4B"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06A721EE" w14:textId="191E2E95"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Strategic Projects</w:t>
            </w:r>
          </w:p>
        </w:tc>
      </w:tr>
    </w:tbl>
    <w:p w14:paraId="6C3773FD" w14:textId="1B9345CA" w:rsidR="00F41707" w:rsidRPr="004B4BD4" w:rsidRDefault="00F41707" w:rsidP="00940BC1">
      <w:pPr>
        <w:spacing w:after="0" w:line="240" w:lineRule="auto"/>
        <w:jc w:val="both"/>
        <w:rPr>
          <w:rFonts w:ascii="Arial" w:eastAsia="Times New Roman" w:hAnsi="Arial" w:cs="Arial"/>
          <w:color w:val="030359"/>
          <w:szCs w:val="18"/>
        </w:rPr>
      </w:pPr>
    </w:p>
    <w:p w14:paraId="71D4FB2F" w14:textId="77777777" w:rsidR="00730C3A" w:rsidRPr="004B4BD4" w:rsidRDefault="00730C3A" w:rsidP="00940BC1">
      <w:pPr>
        <w:spacing w:after="0" w:line="240" w:lineRule="auto"/>
        <w:jc w:val="both"/>
        <w:rPr>
          <w:rFonts w:ascii="Arial" w:eastAsia="Times New Roman" w:hAnsi="Arial" w:cs="Arial"/>
          <w:color w:val="030359"/>
          <w:szCs w:val="18"/>
        </w:rPr>
      </w:pPr>
    </w:p>
    <w:p w14:paraId="49FA509C" w14:textId="77777777" w:rsidR="00730C3A" w:rsidRPr="004B4BD4" w:rsidRDefault="00730C3A" w:rsidP="00940BC1">
      <w:pPr>
        <w:spacing w:after="0" w:line="240" w:lineRule="auto"/>
        <w:jc w:val="both"/>
        <w:rPr>
          <w:rFonts w:ascii="Arial" w:eastAsia="Times New Roman" w:hAnsi="Arial" w:cs="Arial"/>
          <w:color w:val="030359"/>
          <w:szCs w:val="18"/>
        </w:rPr>
      </w:pPr>
    </w:p>
    <w:p w14:paraId="0C03E163" w14:textId="0B796E04" w:rsidR="00DE0D50" w:rsidRPr="004B4BD4" w:rsidRDefault="00DE0D50" w:rsidP="00DE0D50">
      <w:pPr>
        <w:spacing w:after="0"/>
        <w:jc w:val="both"/>
        <w:rPr>
          <w:rFonts w:ascii="Arial" w:eastAsia="Times New Roman" w:hAnsi="Arial" w:cs="Arial"/>
          <w:b/>
          <w:color w:val="030359"/>
          <w:sz w:val="28"/>
          <w:szCs w:val="24"/>
          <w:u w:val="single"/>
        </w:rPr>
      </w:pPr>
      <w:r w:rsidRPr="004B4BD4">
        <w:rPr>
          <w:rFonts w:ascii="Arial" w:eastAsia="Times New Roman" w:hAnsi="Arial" w:cs="Arial"/>
          <w:b/>
          <w:color w:val="030359"/>
          <w:sz w:val="28"/>
          <w:szCs w:val="24"/>
          <w:u w:val="single"/>
        </w:rPr>
        <w:t>PPI Involvement</w:t>
      </w:r>
    </w:p>
    <w:p w14:paraId="3F51BD43" w14:textId="055EE59D" w:rsidR="00DE0D50" w:rsidRPr="004B4BD4" w:rsidRDefault="00DE0D50" w:rsidP="00DE0D50">
      <w:pPr>
        <w:spacing w:after="0"/>
        <w:jc w:val="both"/>
        <w:rPr>
          <w:rFonts w:ascii="Arial" w:eastAsia="Times New Roman" w:hAnsi="Arial" w:cs="Arial"/>
          <w:b/>
          <w:color w:val="030359"/>
          <w:sz w:val="24"/>
          <w:szCs w:val="24"/>
        </w:rPr>
      </w:pPr>
      <w:r w:rsidRPr="004B4BD4">
        <w:rPr>
          <w:rFonts w:ascii="Arial" w:eastAsia="Times New Roman" w:hAnsi="Arial" w:cs="Arial"/>
          <w:b/>
          <w:color w:val="030359"/>
          <w:sz w:val="24"/>
          <w:szCs w:val="24"/>
        </w:rPr>
        <w:t>Does your research proposal include PPI?</w:t>
      </w:r>
    </w:p>
    <w:tbl>
      <w:tblPr>
        <w:tblStyle w:val="TableGrid"/>
        <w:tblW w:w="0" w:type="auto"/>
        <w:tblInd w:w="-5" w:type="dxa"/>
        <w:tblLook w:val="04A0" w:firstRow="1" w:lastRow="0" w:firstColumn="1" w:lastColumn="0" w:noHBand="0" w:noVBand="1"/>
      </w:tblPr>
      <w:tblGrid>
        <w:gridCol w:w="567"/>
        <w:gridCol w:w="8454"/>
      </w:tblGrid>
      <w:tr w:rsidR="00D91DD4" w:rsidRPr="00D91DD4" w14:paraId="49DEB7BB" w14:textId="77777777" w:rsidTr="006F6FAF">
        <w:sdt>
          <w:sdtPr>
            <w:rPr>
              <w:rFonts w:ascii="Arial" w:eastAsia="Times New Roman" w:hAnsi="Arial" w:cs="Arial"/>
              <w:b/>
              <w:color w:val="030359"/>
              <w:szCs w:val="18"/>
            </w:rPr>
            <w:id w:val="1306124428"/>
            <w14:checkbox>
              <w14:checked w14:val="0"/>
              <w14:checkedState w14:val="2612" w14:font="MS Gothic"/>
              <w14:uncheckedState w14:val="2610" w14:font="MS Gothic"/>
            </w14:checkbox>
          </w:sdtPr>
          <w:sdtEndPr/>
          <w:sdtContent>
            <w:tc>
              <w:tcPr>
                <w:tcW w:w="567" w:type="dxa"/>
              </w:tcPr>
              <w:p w14:paraId="5BD53997" w14:textId="77777777" w:rsidR="00DE0D50" w:rsidRPr="004B4BD4" w:rsidRDefault="00DE0D50" w:rsidP="0066161F">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E0F3E88" w14:textId="1D1A267A" w:rsidR="00DE0D50" w:rsidRPr="004B4BD4" w:rsidRDefault="00DE0D50" w:rsidP="0066161F">
            <w:pPr>
              <w:jc w:val="both"/>
              <w:rPr>
                <w:rFonts w:ascii="Arial" w:eastAsia="Times New Roman" w:hAnsi="Arial" w:cs="Arial"/>
                <w:color w:val="030359"/>
                <w:szCs w:val="18"/>
              </w:rPr>
            </w:pPr>
            <w:r w:rsidRPr="004B4BD4">
              <w:rPr>
                <w:rFonts w:ascii="Arial" w:eastAsia="Times New Roman" w:hAnsi="Arial" w:cs="Arial"/>
                <w:color w:val="030359"/>
                <w:szCs w:val="18"/>
              </w:rPr>
              <w:t>Yes</w:t>
            </w:r>
          </w:p>
        </w:tc>
      </w:tr>
      <w:tr w:rsidR="00D91DD4" w:rsidRPr="00D91DD4" w14:paraId="66917014" w14:textId="77777777" w:rsidTr="006F6FAF">
        <w:sdt>
          <w:sdtPr>
            <w:rPr>
              <w:rFonts w:ascii="Arial" w:eastAsia="Times New Roman" w:hAnsi="Arial" w:cs="Arial"/>
              <w:b/>
              <w:color w:val="030359"/>
              <w:szCs w:val="18"/>
            </w:rPr>
            <w:id w:val="-993256720"/>
            <w14:checkbox>
              <w14:checked w14:val="0"/>
              <w14:checkedState w14:val="2612" w14:font="MS Gothic"/>
              <w14:uncheckedState w14:val="2610" w14:font="MS Gothic"/>
            </w14:checkbox>
          </w:sdtPr>
          <w:sdtEndPr/>
          <w:sdtContent>
            <w:tc>
              <w:tcPr>
                <w:tcW w:w="567" w:type="dxa"/>
              </w:tcPr>
              <w:p w14:paraId="003B4FFD" w14:textId="77777777" w:rsidR="00DE0D50" w:rsidRPr="004B4BD4" w:rsidRDefault="00DE0D50" w:rsidP="0066161F">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7E784239" w14:textId="390310B5" w:rsidR="00DE0D50" w:rsidRPr="004B4BD4" w:rsidRDefault="00DE0D50" w:rsidP="0066161F">
            <w:pPr>
              <w:jc w:val="both"/>
              <w:rPr>
                <w:rFonts w:ascii="Arial" w:eastAsia="Times New Roman" w:hAnsi="Arial" w:cs="Arial"/>
                <w:color w:val="030359"/>
                <w:szCs w:val="18"/>
              </w:rPr>
            </w:pPr>
            <w:r w:rsidRPr="004B4BD4">
              <w:rPr>
                <w:rFonts w:ascii="Arial" w:eastAsia="Times New Roman" w:hAnsi="Arial" w:cs="Arial"/>
                <w:color w:val="030359"/>
                <w:szCs w:val="18"/>
              </w:rPr>
              <w:t>No</w:t>
            </w:r>
          </w:p>
        </w:tc>
      </w:tr>
    </w:tbl>
    <w:p w14:paraId="0DE59713" w14:textId="77777777" w:rsidR="00DE0D50" w:rsidRPr="004B4BD4" w:rsidRDefault="00DE0D50" w:rsidP="00662A22">
      <w:pPr>
        <w:rPr>
          <w:rFonts w:ascii="Arial" w:eastAsia="Times New Roman" w:hAnsi="Arial" w:cs="Arial"/>
          <w:b/>
          <w:color w:val="030359"/>
          <w:sz w:val="28"/>
          <w:szCs w:val="18"/>
          <w:u w:val="single"/>
        </w:rPr>
      </w:pPr>
    </w:p>
    <w:p w14:paraId="5327D050" w14:textId="02135A5C" w:rsidR="00DE0D50" w:rsidRPr="004B4BD4" w:rsidRDefault="00DE0D50" w:rsidP="00662A22">
      <w:pPr>
        <w:rPr>
          <w:rFonts w:ascii="Arial" w:eastAsia="Times New Roman" w:hAnsi="Arial" w:cs="Arial"/>
          <w:b/>
          <w:color w:val="030359"/>
          <w:sz w:val="28"/>
          <w:szCs w:val="18"/>
          <w:u w:val="single"/>
        </w:rPr>
      </w:pPr>
    </w:p>
    <w:p w14:paraId="0310F280" w14:textId="2218F5FE" w:rsidR="00730C3A" w:rsidRPr="004B4BD4" w:rsidRDefault="00730C3A" w:rsidP="00662A22">
      <w:pPr>
        <w:rPr>
          <w:rFonts w:ascii="Arial" w:eastAsia="Times New Roman" w:hAnsi="Arial" w:cs="Arial"/>
          <w:b/>
          <w:color w:val="030359"/>
          <w:sz w:val="28"/>
          <w:szCs w:val="18"/>
          <w:u w:val="single"/>
        </w:rPr>
      </w:pPr>
    </w:p>
    <w:p w14:paraId="424266D1" w14:textId="77777777" w:rsidR="00BF18DE" w:rsidRDefault="00BF18DE" w:rsidP="00662A22">
      <w:pPr>
        <w:rPr>
          <w:rFonts w:ascii="Arial" w:eastAsia="Times New Roman" w:hAnsi="Arial" w:cs="Arial"/>
          <w:b/>
          <w:color w:val="030359"/>
          <w:sz w:val="24"/>
          <w:szCs w:val="18"/>
          <w:u w:val="single"/>
        </w:rPr>
      </w:pPr>
    </w:p>
    <w:p w14:paraId="64D41E83" w14:textId="77777777" w:rsidR="00BF18DE" w:rsidRDefault="00BF18DE" w:rsidP="00662A22">
      <w:pPr>
        <w:rPr>
          <w:rFonts w:ascii="Arial" w:eastAsia="Times New Roman" w:hAnsi="Arial" w:cs="Arial"/>
          <w:b/>
          <w:color w:val="030359"/>
          <w:sz w:val="24"/>
          <w:szCs w:val="18"/>
          <w:u w:val="single"/>
        </w:rPr>
      </w:pPr>
    </w:p>
    <w:p w14:paraId="21A3C5DA" w14:textId="77777777" w:rsidR="00BF18DE" w:rsidRDefault="00BF18DE" w:rsidP="00662A22">
      <w:pPr>
        <w:rPr>
          <w:rFonts w:ascii="Arial" w:eastAsia="Times New Roman" w:hAnsi="Arial" w:cs="Arial"/>
          <w:b/>
          <w:color w:val="030359"/>
          <w:sz w:val="24"/>
          <w:szCs w:val="18"/>
          <w:u w:val="single"/>
        </w:rPr>
      </w:pPr>
    </w:p>
    <w:p w14:paraId="4D3D3C65" w14:textId="77777777" w:rsidR="00BF18DE" w:rsidRDefault="00BF18DE" w:rsidP="00662A22">
      <w:pPr>
        <w:rPr>
          <w:rFonts w:ascii="Arial" w:eastAsia="Times New Roman" w:hAnsi="Arial" w:cs="Arial"/>
          <w:b/>
          <w:color w:val="030359"/>
          <w:sz w:val="24"/>
          <w:szCs w:val="18"/>
          <w:u w:val="single"/>
        </w:rPr>
      </w:pPr>
    </w:p>
    <w:p w14:paraId="4776E9D1" w14:textId="77777777" w:rsidR="00BF18DE" w:rsidRDefault="00BF18DE" w:rsidP="00662A22">
      <w:pPr>
        <w:rPr>
          <w:rFonts w:ascii="Arial" w:eastAsia="Times New Roman" w:hAnsi="Arial" w:cs="Arial"/>
          <w:b/>
          <w:color w:val="030359"/>
          <w:sz w:val="24"/>
          <w:szCs w:val="18"/>
          <w:u w:val="single"/>
        </w:rPr>
      </w:pPr>
    </w:p>
    <w:p w14:paraId="1D6FD2AA" w14:textId="77777777" w:rsidR="00BF18DE" w:rsidRDefault="00BF18DE" w:rsidP="00662A22">
      <w:pPr>
        <w:rPr>
          <w:rFonts w:ascii="Arial" w:eastAsia="Times New Roman" w:hAnsi="Arial" w:cs="Arial"/>
          <w:b/>
          <w:color w:val="030359"/>
          <w:sz w:val="24"/>
          <w:szCs w:val="18"/>
          <w:u w:val="single"/>
        </w:rPr>
      </w:pPr>
    </w:p>
    <w:p w14:paraId="718E43C3" w14:textId="77777777" w:rsidR="00BF18DE" w:rsidRPr="004B4BD4" w:rsidRDefault="00BF18DE" w:rsidP="00662A22">
      <w:pPr>
        <w:rPr>
          <w:rFonts w:ascii="Arial" w:eastAsia="Times New Roman" w:hAnsi="Arial" w:cs="Arial"/>
          <w:b/>
          <w:color w:val="030359"/>
          <w:sz w:val="24"/>
          <w:szCs w:val="18"/>
          <w:u w:val="single"/>
        </w:rPr>
      </w:pPr>
    </w:p>
    <w:p w14:paraId="2A500357" w14:textId="3E84A3DD" w:rsidR="00B7716A" w:rsidRDefault="00B7716A">
      <w:pPr>
        <w:rPr>
          <w:rFonts w:ascii="Arial" w:eastAsia="Times New Roman" w:hAnsi="Arial" w:cs="Arial"/>
          <w:b/>
          <w:color w:val="030359"/>
          <w:sz w:val="24"/>
          <w:szCs w:val="18"/>
        </w:rPr>
      </w:pPr>
    </w:p>
    <w:p w14:paraId="51A666C1" w14:textId="58CC4642" w:rsidR="00B7716A" w:rsidRPr="009C1667" w:rsidRDefault="00B7716A" w:rsidP="00B7716A">
      <w:pPr>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lastRenderedPageBreak/>
        <w:t>SCIENTIFIC</w:t>
      </w:r>
      <w:r w:rsidRPr="009C1667">
        <w:rPr>
          <w:rFonts w:ascii="Arial" w:eastAsia="Times New Roman" w:hAnsi="Arial" w:cs="Arial"/>
          <w:b/>
          <w:color w:val="030359"/>
          <w:sz w:val="28"/>
          <w:szCs w:val="18"/>
          <w:u w:val="single"/>
        </w:rPr>
        <w:t xml:space="preserve"> ABSTRACT</w:t>
      </w:r>
    </w:p>
    <w:tbl>
      <w:tblPr>
        <w:tblStyle w:val="TableGrid"/>
        <w:tblW w:w="0" w:type="auto"/>
        <w:tblLook w:val="04A0" w:firstRow="1" w:lastRow="0" w:firstColumn="1" w:lastColumn="0" w:noHBand="0" w:noVBand="1"/>
      </w:tblPr>
      <w:tblGrid>
        <w:gridCol w:w="9016"/>
      </w:tblGrid>
      <w:tr w:rsidR="00B7716A" w:rsidRPr="00D91DD4" w14:paraId="3ACF71FA" w14:textId="77777777" w:rsidTr="009C1667">
        <w:tc>
          <w:tcPr>
            <w:tcW w:w="9016" w:type="dxa"/>
          </w:tcPr>
          <w:p w14:paraId="77C0CEEE" w14:textId="60294D8A" w:rsidR="00B7716A" w:rsidRPr="009C1667" w:rsidRDefault="00B7716A" w:rsidP="009C1667">
            <w:pPr>
              <w:rPr>
                <w:rFonts w:ascii="Arial" w:eastAsia="Times New Roman" w:hAnsi="Arial" w:cs="Arial"/>
                <w:bCs/>
                <w:color w:val="030359"/>
                <w:u w:val="single"/>
              </w:rPr>
            </w:pPr>
            <w:r w:rsidRPr="009C1667">
              <w:rPr>
                <w:rFonts w:ascii="Arial" w:eastAsia="Times New Roman" w:hAnsi="Arial" w:cs="Arial"/>
                <w:bCs/>
                <w:color w:val="030359"/>
              </w:rPr>
              <w:t xml:space="preserve">Please describe your research proposal as if you were writing to a </w:t>
            </w:r>
            <w:r>
              <w:rPr>
                <w:rFonts w:ascii="Arial" w:eastAsia="Times New Roman" w:hAnsi="Arial" w:cs="Arial"/>
                <w:bCs/>
                <w:color w:val="030359"/>
              </w:rPr>
              <w:t xml:space="preserve">scientific </w:t>
            </w:r>
            <w:r w:rsidRPr="009C1667">
              <w:rPr>
                <w:rFonts w:ascii="Arial" w:eastAsia="Times New Roman" w:hAnsi="Arial" w:cs="Arial"/>
                <w:bCs/>
                <w:color w:val="030359"/>
              </w:rPr>
              <w:t>audience. This should include the background, rationale, methods and hypothesised outcomes and impact of your project (max. 300 words).</w:t>
            </w:r>
            <w:r>
              <w:rPr>
                <w:rFonts w:ascii="Arial" w:eastAsia="Times New Roman" w:hAnsi="Arial" w:cs="Arial"/>
                <w:bCs/>
                <w:color w:val="030359"/>
              </w:rPr>
              <w:t xml:space="preserve"> </w:t>
            </w:r>
          </w:p>
        </w:tc>
      </w:tr>
      <w:tr w:rsidR="00B7716A" w:rsidRPr="00D91DD4" w14:paraId="2B397B6E" w14:textId="77777777" w:rsidTr="009C1667">
        <w:tc>
          <w:tcPr>
            <w:tcW w:w="9016" w:type="dxa"/>
          </w:tcPr>
          <w:p w14:paraId="435464DA" w14:textId="77777777" w:rsidR="00B7716A" w:rsidRPr="009C1667" w:rsidRDefault="00B7716A" w:rsidP="009C1667">
            <w:pPr>
              <w:rPr>
                <w:rFonts w:ascii="Arial" w:eastAsia="Times New Roman" w:hAnsi="Arial" w:cs="Arial"/>
                <w:b/>
                <w:color w:val="030359"/>
                <w:sz w:val="24"/>
                <w:szCs w:val="18"/>
                <w:u w:val="single"/>
              </w:rPr>
            </w:pPr>
          </w:p>
          <w:p w14:paraId="17ADE1A7" w14:textId="77777777" w:rsidR="00B7716A" w:rsidRPr="009C1667" w:rsidRDefault="00B7716A" w:rsidP="009C1667">
            <w:pPr>
              <w:rPr>
                <w:rFonts w:ascii="Arial" w:eastAsia="Times New Roman" w:hAnsi="Arial" w:cs="Arial"/>
                <w:b/>
                <w:color w:val="030359"/>
                <w:sz w:val="24"/>
                <w:szCs w:val="18"/>
                <w:u w:val="single"/>
              </w:rPr>
            </w:pPr>
          </w:p>
          <w:p w14:paraId="04B69113" w14:textId="77777777" w:rsidR="00B7716A" w:rsidRPr="009C1667" w:rsidRDefault="00B7716A" w:rsidP="009C1667">
            <w:pPr>
              <w:rPr>
                <w:rFonts w:ascii="Arial" w:eastAsia="Times New Roman" w:hAnsi="Arial" w:cs="Arial"/>
                <w:b/>
                <w:color w:val="030359"/>
                <w:sz w:val="24"/>
                <w:szCs w:val="18"/>
                <w:u w:val="single"/>
              </w:rPr>
            </w:pPr>
          </w:p>
          <w:p w14:paraId="6AE82B5D" w14:textId="77777777" w:rsidR="00B7716A" w:rsidRPr="009C1667" w:rsidRDefault="00B7716A" w:rsidP="009C1667">
            <w:pPr>
              <w:rPr>
                <w:rFonts w:ascii="Arial" w:eastAsia="Times New Roman" w:hAnsi="Arial" w:cs="Arial"/>
                <w:b/>
                <w:color w:val="030359"/>
                <w:sz w:val="24"/>
                <w:szCs w:val="18"/>
                <w:u w:val="single"/>
              </w:rPr>
            </w:pPr>
          </w:p>
          <w:p w14:paraId="67D48818" w14:textId="77777777" w:rsidR="00B7716A" w:rsidRPr="009C1667" w:rsidRDefault="00B7716A" w:rsidP="009C1667">
            <w:pPr>
              <w:rPr>
                <w:rFonts w:ascii="Arial" w:eastAsia="Times New Roman" w:hAnsi="Arial" w:cs="Arial"/>
                <w:b/>
                <w:color w:val="030359"/>
                <w:sz w:val="24"/>
                <w:szCs w:val="18"/>
                <w:u w:val="single"/>
              </w:rPr>
            </w:pPr>
          </w:p>
          <w:p w14:paraId="5F75DD8E" w14:textId="77777777" w:rsidR="00B7716A" w:rsidRPr="009C1667" w:rsidRDefault="00B7716A" w:rsidP="009C1667">
            <w:pPr>
              <w:rPr>
                <w:rFonts w:ascii="Arial" w:eastAsia="Times New Roman" w:hAnsi="Arial" w:cs="Arial"/>
                <w:b/>
                <w:color w:val="030359"/>
                <w:sz w:val="24"/>
                <w:szCs w:val="18"/>
                <w:u w:val="single"/>
              </w:rPr>
            </w:pPr>
          </w:p>
          <w:p w14:paraId="47C16C73" w14:textId="77777777" w:rsidR="00B7716A" w:rsidRPr="009C1667" w:rsidRDefault="00B7716A" w:rsidP="009C1667">
            <w:pPr>
              <w:rPr>
                <w:rFonts w:ascii="Arial" w:eastAsia="Times New Roman" w:hAnsi="Arial" w:cs="Arial"/>
                <w:b/>
                <w:color w:val="030359"/>
                <w:sz w:val="24"/>
                <w:szCs w:val="18"/>
                <w:u w:val="single"/>
              </w:rPr>
            </w:pPr>
          </w:p>
          <w:p w14:paraId="626A45C7" w14:textId="77777777" w:rsidR="00B7716A" w:rsidRPr="009C1667" w:rsidRDefault="00B7716A" w:rsidP="009C1667">
            <w:pPr>
              <w:rPr>
                <w:rFonts w:ascii="Arial" w:eastAsia="Times New Roman" w:hAnsi="Arial" w:cs="Arial"/>
                <w:b/>
                <w:color w:val="030359"/>
                <w:sz w:val="24"/>
                <w:szCs w:val="18"/>
                <w:u w:val="single"/>
              </w:rPr>
            </w:pPr>
          </w:p>
          <w:p w14:paraId="2203C082" w14:textId="77777777" w:rsidR="00B7716A" w:rsidRPr="009C1667" w:rsidRDefault="00B7716A" w:rsidP="009C1667">
            <w:pPr>
              <w:rPr>
                <w:rFonts w:ascii="Arial" w:eastAsia="Times New Roman" w:hAnsi="Arial" w:cs="Arial"/>
                <w:b/>
                <w:color w:val="030359"/>
                <w:sz w:val="24"/>
                <w:szCs w:val="18"/>
                <w:u w:val="single"/>
              </w:rPr>
            </w:pPr>
          </w:p>
          <w:p w14:paraId="04FCED35" w14:textId="77777777" w:rsidR="00B7716A" w:rsidRPr="009C1667" w:rsidRDefault="00B7716A" w:rsidP="009C1667">
            <w:pPr>
              <w:rPr>
                <w:rFonts w:ascii="Arial" w:eastAsia="Times New Roman" w:hAnsi="Arial" w:cs="Arial"/>
                <w:b/>
                <w:color w:val="030359"/>
                <w:sz w:val="24"/>
                <w:szCs w:val="18"/>
                <w:u w:val="single"/>
              </w:rPr>
            </w:pPr>
          </w:p>
          <w:p w14:paraId="7624C3A5" w14:textId="77777777" w:rsidR="00B7716A" w:rsidRPr="009C1667" w:rsidRDefault="00B7716A" w:rsidP="009C1667">
            <w:pPr>
              <w:rPr>
                <w:rFonts w:ascii="Arial" w:eastAsia="Times New Roman" w:hAnsi="Arial" w:cs="Arial"/>
                <w:b/>
                <w:color w:val="030359"/>
                <w:sz w:val="24"/>
                <w:szCs w:val="18"/>
                <w:u w:val="single"/>
              </w:rPr>
            </w:pPr>
          </w:p>
          <w:p w14:paraId="7B729663" w14:textId="77777777" w:rsidR="00B7716A" w:rsidRPr="009C1667" w:rsidRDefault="00B7716A" w:rsidP="009C1667">
            <w:pPr>
              <w:rPr>
                <w:rFonts w:ascii="Arial" w:eastAsia="Times New Roman" w:hAnsi="Arial" w:cs="Arial"/>
                <w:b/>
                <w:color w:val="030359"/>
                <w:sz w:val="24"/>
                <w:szCs w:val="18"/>
                <w:u w:val="single"/>
              </w:rPr>
            </w:pPr>
          </w:p>
          <w:p w14:paraId="76004122" w14:textId="77777777" w:rsidR="00B7716A" w:rsidRPr="009C1667" w:rsidRDefault="00B7716A" w:rsidP="009C1667">
            <w:pPr>
              <w:rPr>
                <w:rFonts w:ascii="Arial" w:eastAsia="Times New Roman" w:hAnsi="Arial" w:cs="Arial"/>
                <w:b/>
                <w:color w:val="030359"/>
                <w:sz w:val="24"/>
                <w:szCs w:val="18"/>
                <w:u w:val="single"/>
              </w:rPr>
            </w:pPr>
          </w:p>
          <w:p w14:paraId="02CFA838" w14:textId="77777777" w:rsidR="00B7716A" w:rsidRPr="009C1667" w:rsidRDefault="00B7716A" w:rsidP="009C1667">
            <w:pPr>
              <w:rPr>
                <w:rFonts w:ascii="Arial" w:eastAsia="Times New Roman" w:hAnsi="Arial" w:cs="Arial"/>
                <w:b/>
                <w:color w:val="030359"/>
                <w:sz w:val="24"/>
                <w:szCs w:val="18"/>
                <w:u w:val="single"/>
              </w:rPr>
            </w:pPr>
          </w:p>
          <w:p w14:paraId="7375315A" w14:textId="77777777" w:rsidR="00B7716A" w:rsidRPr="009C1667" w:rsidRDefault="00B7716A" w:rsidP="009C1667">
            <w:pPr>
              <w:rPr>
                <w:rFonts w:ascii="Arial" w:eastAsia="Times New Roman" w:hAnsi="Arial" w:cs="Arial"/>
                <w:b/>
                <w:color w:val="030359"/>
                <w:sz w:val="24"/>
                <w:szCs w:val="18"/>
                <w:u w:val="single"/>
              </w:rPr>
            </w:pPr>
          </w:p>
          <w:p w14:paraId="71F32EB3" w14:textId="77777777" w:rsidR="00B7716A" w:rsidRPr="009C1667" w:rsidRDefault="00B7716A" w:rsidP="009C1667">
            <w:pPr>
              <w:rPr>
                <w:rFonts w:ascii="Arial" w:eastAsia="Times New Roman" w:hAnsi="Arial" w:cs="Arial"/>
                <w:b/>
                <w:color w:val="030359"/>
                <w:sz w:val="24"/>
                <w:szCs w:val="18"/>
                <w:u w:val="single"/>
              </w:rPr>
            </w:pPr>
          </w:p>
          <w:p w14:paraId="19537441" w14:textId="77777777" w:rsidR="00B7716A" w:rsidRPr="009C1667" w:rsidRDefault="00B7716A" w:rsidP="009C1667">
            <w:pPr>
              <w:rPr>
                <w:rFonts w:ascii="Arial" w:eastAsia="Times New Roman" w:hAnsi="Arial" w:cs="Arial"/>
                <w:b/>
                <w:color w:val="030359"/>
                <w:sz w:val="24"/>
                <w:szCs w:val="18"/>
                <w:u w:val="single"/>
              </w:rPr>
            </w:pPr>
          </w:p>
          <w:p w14:paraId="319F9265" w14:textId="77777777" w:rsidR="00B7716A" w:rsidRPr="009C1667" w:rsidRDefault="00B7716A" w:rsidP="009C1667">
            <w:pPr>
              <w:rPr>
                <w:rFonts w:ascii="Arial" w:eastAsia="Times New Roman" w:hAnsi="Arial" w:cs="Arial"/>
                <w:b/>
                <w:color w:val="030359"/>
                <w:sz w:val="24"/>
                <w:szCs w:val="18"/>
                <w:u w:val="single"/>
              </w:rPr>
            </w:pPr>
          </w:p>
          <w:p w14:paraId="51BFE9AF" w14:textId="77777777" w:rsidR="00B7716A" w:rsidRPr="009C1667" w:rsidRDefault="00B7716A" w:rsidP="009C1667">
            <w:pPr>
              <w:rPr>
                <w:rFonts w:ascii="Arial" w:eastAsia="Times New Roman" w:hAnsi="Arial" w:cs="Arial"/>
                <w:b/>
                <w:color w:val="030359"/>
                <w:sz w:val="24"/>
                <w:szCs w:val="18"/>
                <w:u w:val="single"/>
              </w:rPr>
            </w:pPr>
          </w:p>
          <w:p w14:paraId="4A74B2DE" w14:textId="77777777" w:rsidR="00B7716A" w:rsidRPr="009C1667" w:rsidRDefault="00B7716A" w:rsidP="009C1667">
            <w:pPr>
              <w:rPr>
                <w:rFonts w:ascii="Arial" w:eastAsia="Times New Roman" w:hAnsi="Arial" w:cs="Arial"/>
                <w:b/>
                <w:color w:val="030359"/>
                <w:sz w:val="24"/>
                <w:szCs w:val="18"/>
                <w:u w:val="single"/>
              </w:rPr>
            </w:pPr>
          </w:p>
          <w:p w14:paraId="79FED5BF" w14:textId="77777777" w:rsidR="00B7716A" w:rsidRPr="009C1667" w:rsidRDefault="00B7716A" w:rsidP="009C1667">
            <w:pPr>
              <w:rPr>
                <w:rFonts w:ascii="Arial" w:eastAsia="Times New Roman" w:hAnsi="Arial" w:cs="Arial"/>
                <w:b/>
                <w:color w:val="030359"/>
                <w:sz w:val="24"/>
                <w:szCs w:val="18"/>
                <w:u w:val="single"/>
              </w:rPr>
            </w:pPr>
          </w:p>
          <w:p w14:paraId="405AFE31" w14:textId="77777777" w:rsidR="00B7716A" w:rsidRPr="009C1667" w:rsidRDefault="00B7716A" w:rsidP="009C1667">
            <w:pPr>
              <w:rPr>
                <w:rFonts w:ascii="Arial" w:eastAsia="Times New Roman" w:hAnsi="Arial" w:cs="Arial"/>
                <w:b/>
                <w:color w:val="030359"/>
                <w:sz w:val="24"/>
                <w:szCs w:val="18"/>
                <w:u w:val="single"/>
              </w:rPr>
            </w:pPr>
          </w:p>
          <w:p w14:paraId="7DD676BD" w14:textId="77777777" w:rsidR="00B7716A" w:rsidRPr="009C1667" w:rsidRDefault="00B7716A" w:rsidP="009C1667">
            <w:pPr>
              <w:rPr>
                <w:rFonts w:ascii="Arial" w:eastAsia="Times New Roman" w:hAnsi="Arial" w:cs="Arial"/>
                <w:b/>
                <w:color w:val="030359"/>
                <w:sz w:val="24"/>
                <w:szCs w:val="18"/>
                <w:u w:val="single"/>
              </w:rPr>
            </w:pPr>
          </w:p>
          <w:p w14:paraId="279621CE" w14:textId="77777777" w:rsidR="00B7716A" w:rsidRPr="009C1667" w:rsidRDefault="00B7716A" w:rsidP="009C1667">
            <w:pPr>
              <w:rPr>
                <w:rFonts w:ascii="Arial" w:eastAsia="Times New Roman" w:hAnsi="Arial" w:cs="Arial"/>
                <w:b/>
                <w:color w:val="030359"/>
                <w:sz w:val="24"/>
                <w:szCs w:val="18"/>
                <w:u w:val="single"/>
              </w:rPr>
            </w:pPr>
          </w:p>
          <w:p w14:paraId="459B9A1A" w14:textId="77777777" w:rsidR="00B7716A" w:rsidRPr="009C1667" w:rsidRDefault="00B7716A" w:rsidP="009C1667">
            <w:pPr>
              <w:rPr>
                <w:rFonts w:ascii="Arial" w:eastAsia="Times New Roman" w:hAnsi="Arial" w:cs="Arial"/>
                <w:b/>
                <w:color w:val="030359"/>
                <w:sz w:val="24"/>
                <w:szCs w:val="18"/>
                <w:u w:val="single"/>
              </w:rPr>
            </w:pPr>
          </w:p>
          <w:p w14:paraId="7D73AF1C" w14:textId="77777777" w:rsidR="00B7716A" w:rsidRPr="009C1667" w:rsidRDefault="00B7716A" w:rsidP="009C1667">
            <w:pPr>
              <w:rPr>
                <w:rFonts w:ascii="Arial" w:eastAsia="Times New Roman" w:hAnsi="Arial" w:cs="Arial"/>
                <w:b/>
                <w:color w:val="030359"/>
                <w:sz w:val="24"/>
                <w:szCs w:val="18"/>
                <w:u w:val="single"/>
              </w:rPr>
            </w:pPr>
          </w:p>
          <w:p w14:paraId="5A11B2F1" w14:textId="77777777" w:rsidR="00B7716A" w:rsidRPr="009C1667" w:rsidRDefault="00B7716A" w:rsidP="009C1667">
            <w:pPr>
              <w:rPr>
                <w:rFonts w:ascii="Arial" w:eastAsia="Times New Roman" w:hAnsi="Arial" w:cs="Arial"/>
                <w:b/>
                <w:color w:val="030359"/>
                <w:sz w:val="24"/>
                <w:szCs w:val="18"/>
                <w:u w:val="single"/>
              </w:rPr>
            </w:pPr>
          </w:p>
          <w:p w14:paraId="740AA56F" w14:textId="77777777" w:rsidR="00B7716A" w:rsidRPr="009C1667" w:rsidRDefault="00B7716A" w:rsidP="009C1667">
            <w:pPr>
              <w:rPr>
                <w:rFonts w:ascii="Arial" w:eastAsia="Times New Roman" w:hAnsi="Arial" w:cs="Arial"/>
                <w:b/>
                <w:color w:val="030359"/>
                <w:sz w:val="24"/>
                <w:szCs w:val="18"/>
                <w:u w:val="single"/>
              </w:rPr>
            </w:pPr>
          </w:p>
          <w:p w14:paraId="57798404" w14:textId="77777777" w:rsidR="00B7716A" w:rsidRPr="009C1667" w:rsidRDefault="00B7716A" w:rsidP="009C1667">
            <w:pPr>
              <w:rPr>
                <w:rFonts w:ascii="Arial" w:eastAsia="Times New Roman" w:hAnsi="Arial" w:cs="Arial"/>
                <w:b/>
                <w:color w:val="030359"/>
                <w:sz w:val="24"/>
                <w:szCs w:val="18"/>
                <w:u w:val="single"/>
              </w:rPr>
            </w:pPr>
          </w:p>
          <w:p w14:paraId="6BCA6E7C" w14:textId="77777777" w:rsidR="00B7716A" w:rsidRPr="009C1667" w:rsidRDefault="00B7716A" w:rsidP="009C1667">
            <w:pPr>
              <w:rPr>
                <w:rFonts w:ascii="Arial" w:eastAsia="Times New Roman" w:hAnsi="Arial" w:cs="Arial"/>
                <w:b/>
                <w:color w:val="030359"/>
                <w:sz w:val="24"/>
                <w:szCs w:val="18"/>
                <w:u w:val="single"/>
              </w:rPr>
            </w:pPr>
          </w:p>
          <w:p w14:paraId="4FFD6D81" w14:textId="77777777" w:rsidR="00B7716A" w:rsidRPr="009C1667" w:rsidRDefault="00B7716A" w:rsidP="009C1667">
            <w:pPr>
              <w:rPr>
                <w:rFonts w:ascii="Arial" w:eastAsia="Times New Roman" w:hAnsi="Arial" w:cs="Arial"/>
                <w:b/>
                <w:color w:val="030359"/>
                <w:sz w:val="24"/>
                <w:szCs w:val="18"/>
                <w:u w:val="single"/>
              </w:rPr>
            </w:pPr>
          </w:p>
          <w:p w14:paraId="485EBB6A" w14:textId="77777777" w:rsidR="00B7716A" w:rsidRPr="009C1667" w:rsidRDefault="00B7716A" w:rsidP="009C1667">
            <w:pPr>
              <w:rPr>
                <w:rFonts w:ascii="Arial" w:eastAsia="Times New Roman" w:hAnsi="Arial" w:cs="Arial"/>
                <w:b/>
                <w:color w:val="030359"/>
                <w:sz w:val="24"/>
                <w:szCs w:val="18"/>
                <w:u w:val="single"/>
              </w:rPr>
            </w:pPr>
          </w:p>
          <w:p w14:paraId="7548AB45" w14:textId="77777777" w:rsidR="00B7716A" w:rsidRPr="009C1667" w:rsidRDefault="00B7716A" w:rsidP="009C1667">
            <w:pPr>
              <w:rPr>
                <w:rFonts w:ascii="Arial" w:eastAsia="Times New Roman" w:hAnsi="Arial" w:cs="Arial"/>
                <w:b/>
                <w:color w:val="030359"/>
                <w:sz w:val="24"/>
                <w:szCs w:val="18"/>
                <w:u w:val="single"/>
              </w:rPr>
            </w:pPr>
          </w:p>
          <w:p w14:paraId="7FDF6721" w14:textId="77777777" w:rsidR="00B7716A" w:rsidRPr="009C1667" w:rsidRDefault="00B7716A" w:rsidP="009C1667">
            <w:pPr>
              <w:rPr>
                <w:rFonts w:ascii="Arial" w:eastAsia="Times New Roman" w:hAnsi="Arial" w:cs="Arial"/>
                <w:b/>
                <w:color w:val="030359"/>
                <w:sz w:val="24"/>
                <w:szCs w:val="18"/>
                <w:u w:val="single"/>
              </w:rPr>
            </w:pPr>
          </w:p>
          <w:p w14:paraId="388460F0" w14:textId="77777777" w:rsidR="00B7716A" w:rsidRPr="009C1667" w:rsidRDefault="00B7716A" w:rsidP="009C1667">
            <w:pPr>
              <w:rPr>
                <w:rFonts w:ascii="Arial" w:eastAsia="Times New Roman" w:hAnsi="Arial" w:cs="Arial"/>
                <w:b/>
                <w:color w:val="030359"/>
                <w:sz w:val="24"/>
                <w:szCs w:val="18"/>
                <w:u w:val="single"/>
              </w:rPr>
            </w:pPr>
          </w:p>
          <w:p w14:paraId="4987AC15" w14:textId="77777777" w:rsidR="00B7716A" w:rsidRPr="009C1667" w:rsidRDefault="00B7716A" w:rsidP="009C1667">
            <w:pPr>
              <w:rPr>
                <w:rFonts w:ascii="Arial" w:eastAsia="Times New Roman" w:hAnsi="Arial" w:cs="Arial"/>
                <w:b/>
                <w:color w:val="030359"/>
                <w:sz w:val="24"/>
                <w:szCs w:val="18"/>
                <w:u w:val="single"/>
              </w:rPr>
            </w:pPr>
          </w:p>
          <w:p w14:paraId="74E173BF" w14:textId="77777777" w:rsidR="00B7716A" w:rsidRPr="009C1667" w:rsidRDefault="00B7716A" w:rsidP="009C1667">
            <w:pPr>
              <w:rPr>
                <w:rFonts w:ascii="Arial" w:eastAsia="Times New Roman" w:hAnsi="Arial" w:cs="Arial"/>
                <w:b/>
                <w:color w:val="030359"/>
                <w:sz w:val="24"/>
                <w:szCs w:val="18"/>
                <w:u w:val="single"/>
              </w:rPr>
            </w:pPr>
          </w:p>
          <w:p w14:paraId="08226997" w14:textId="77777777" w:rsidR="00B7716A" w:rsidRPr="009C1667" w:rsidRDefault="00B7716A" w:rsidP="009C1667">
            <w:pPr>
              <w:rPr>
                <w:rFonts w:ascii="Arial" w:eastAsia="Times New Roman" w:hAnsi="Arial" w:cs="Arial"/>
                <w:b/>
                <w:color w:val="030359"/>
                <w:sz w:val="24"/>
                <w:szCs w:val="18"/>
                <w:u w:val="single"/>
              </w:rPr>
            </w:pPr>
          </w:p>
        </w:tc>
      </w:tr>
    </w:tbl>
    <w:p w14:paraId="531920A3" w14:textId="48B1E21C" w:rsidR="00B7716A" w:rsidRDefault="00B7716A" w:rsidP="009C59B3">
      <w:pPr>
        <w:jc w:val="center"/>
        <w:rPr>
          <w:rFonts w:ascii="Arial" w:eastAsia="Times New Roman" w:hAnsi="Arial" w:cs="Arial"/>
          <w:b/>
          <w:color w:val="030359"/>
          <w:sz w:val="24"/>
          <w:szCs w:val="18"/>
        </w:rPr>
      </w:pPr>
    </w:p>
    <w:p w14:paraId="2A743F6C" w14:textId="7095473F" w:rsidR="009C59B3" w:rsidRPr="004B4BD4" w:rsidRDefault="009C59B3" w:rsidP="004B4BD4">
      <w:pPr>
        <w:rPr>
          <w:rFonts w:ascii="Arial" w:eastAsia="Times New Roman" w:hAnsi="Arial" w:cs="Arial"/>
          <w:b/>
          <w:color w:val="030359"/>
          <w:sz w:val="24"/>
          <w:szCs w:val="18"/>
        </w:rPr>
      </w:pPr>
    </w:p>
    <w:sectPr w:rsidR="009C59B3" w:rsidRPr="004B4BD4" w:rsidSect="00A01AB3">
      <w:footerReference w:type="default" r:id="rId16"/>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4FBF" w14:textId="77777777" w:rsidR="00113E44" w:rsidRDefault="00113E44" w:rsidP="00113E44">
      <w:pPr>
        <w:spacing w:after="0" w:line="240" w:lineRule="auto"/>
      </w:pPr>
      <w:r>
        <w:separator/>
      </w:r>
    </w:p>
  </w:endnote>
  <w:endnote w:type="continuationSeparator" w:id="0">
    <w:p w14:paraId="34530154" w14:textId="77777777" w:rsidR="00113E44" w:rsidRDefault="00113E44" w:rsidP="0011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9B2F" w14:textId="6E6BF84C" w:rsidR="006F6FAF" w:rsidRPr="00A01AB3" w:rsidRDefault="00113E44" w:rsidP="00113E44">
    <w:pPr>
      <w:pStyle w:val="Footer"/>
      <w:rPr>
        <w:rFonts w:cstheme="minorHAnsi"/>
        <w:color w:val="012482"/>
        <w:sz w:val="18"/>
      </w:rPr>
    </w:pPr>
    <w:r w:rsidRPr="00A01AB3">
      <w:rPr>
        <w:rFonts w:cstheme="minorHAnsi"/>
        <w:color w:val="012482"/>
        <w:sz w:val="18"/>
      </w:rPr>
      <w:t>Irish Cancer Society</w:t>
    </w:r>
    <w:r w:rsidR="0073103C" w:rsidRPr="00A01AB3">
      <w:rPr>
        <w:rFonts w:cstheme="minorHAnsi"/>
        <w:color w:val="012482"/>
        <w:sz w:val="18"/>
      </w:rPr>
      <w:t xml:space="preserve"> </w:t>
    </w:r>
    <w:r w:rsidR="006F6FAF">
      <w:rPr>
        <w:rFonts w:cstheme="minorHAnsi"/>
        <w:color w:val="012482"/>
        <w:sz w:val="18"/>
      </w:rPr>
      <w:t xml:space="preserve">and IRC Enterprise </w:t>
    </w:r>
    <w:r w:rsidR="00E51ED7">
      <w:rPr>
        <w:rFonts w:cstheme="minorHAnsi"/>
        <w:color w:val="012482"/>
        <w:sz w:val="18"/>
      </w:rPr>
      <w:t xml:space="preserve">Partnership Scheme </w:t>
    </w:r>
    <w:r w:rsidR="006F6FAF">
      <w:rPr>
        <w:rFonts w:cstheme="minorHAnsi"/>
        <w:color w:val="012482"/>
        <w:sz w:val="18"/>
      </w:rPr>
      <w:t>2024</w:t>
    </w:r>
  </w:p>
  <w:p w14:paraId="584DECAB" w14:textId="77777777" w:rsidR="00113E44" w:rsidRPr="00A01AB3" w:rsidRDefault="00A01AB3" w:rsidP="00A01AB3">
    <w:pPr>
      <w:pStyle w:val="Footer"/>
      <w:tabs>
        <w:tab w:val="clear" w:pos="4513"/>
        <w:tab w:val="clear" w:pos="9026"/>
        <w:tab w:val="left" w:pos="3656"/>
      </w:tabs>
      <w:rPr>
        <w:rFonts w:cstheme="minorHAnsi"/>
        <w:color w:val="012482"/>
      </w:rPr>
    </w:pPr>
    <w:r w:rsidRPr="00A01AB3">
      <w:rPr>
        <w:rFonts w:cstheme="minorHAnsi"/>
        <w:color w:val="01248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002E" w14:textId="77777777" w:rsidR="00113E44" w:rsidRDefault="00113E44" w:rsidP="00113E44">
      <w:pPr>
        <w:spacing w:after="0" w:line="240" w:lineRule="auto"/>
      </w:pPr>
      <w:r>
        <w:separator/>
      </w:r>
    </w:p>
  </w:footnote>
  <w:footnote w:type="continuationSeparator" w:id="0">
    <w:p w14:paraId="06622DD5" w14:textId="77777777" w:rsidR="00113E44" w:rsidRDefault="00113E44" w:rsidP="00113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1EC3"/>
    <w:multiLevelType w:val="hybridMultilevel"/>
    <w:tmpl w:val="0D224422"/>
    <w:lvl w:ilvl="0" w:tplc="AC861886">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1249BD"/>
    <w:multiLevelType w:val="hybridMultilevel"/>
    <w:tmpl w:val="59B03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9E6154"/>
    <w:multiLevelType w:val="hybridMultilevel"/>
    <w:tmpl w:val="3A1A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40FD6"/>
    <w:multiLevelType w:val="hybridMultilevel"/>
    <w:tmpl w:val="9FB2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A6848"/>
    <w:multiLevelType w:val="hybridMultilevel"/>
    <w:tmpl w:val="B668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6861073">
    <w:abstractNumId w:val="0"/>
  </w:num>
  <w:num w:numId="2" w16cid:durableId="41251171">
    <w:abstractNumId w:val="1"/>
  </w:num>
  <w:num w:numId="3" w16cid:durableId="608244969">
    <w:abstractNumId w:val="4"/>
  </w:num>
  <w:num w:numId="4" w16cid:durableId="530456969">
    <w:abstractNumId w:val="2"/>
  </w:num>
  <w:num w:numId="5" w16cid:durableId="2093354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AE"/>
    <w:rsid w:val="0002116D"/>
    <w:rsid w:val="000360A6"/>
    <w:rsid w:val="00047022"/>
    <w:rsid w:val="000B3615"/>
    <w:rsid w:val="000D4B2F"/>
    <w:rsid w:val="000E537B"/>
    <w:rsid w:val="00110F66"/>
    <w:rsid w:val="00113E44"/>
    <w:rsid w:val="0012536D"/>
    <w:rsid w:val="00136611"/>
    <w:rsid w:val="001371E4"/>
    <w:rsid w:val="00172D8E"/>
    <w:rsid w:val="001C02AE"/>
    <w:rsid w:val="00220763"/>
    <w:rsid w:val="00223016"/>
    <w:rsid w:val="002302D1"/>
    <w:rsid w:val="00233717"/>
    <w:rsid w:val="002472D7"/>
    <w:rsid w:val="00256289"/>
    <w:rsid w:val="002569F4"/>
    <w:rsid w:val="00263F7E"/>
    <w:rsid w:val="00280243"/>
    <w:rsid w:val="002A315D"/>
    <w:rsid w:val="002A4DF2"/>
    <w:rsid w:val="002A564F"/>
    <w:rsid w:val="002B4C9D"/>
    <w:rsid w:val="002B52D5"/>
    <w:rsid w:val="00301893"/>
    <w:rsid w:val="00340A16"/>
    <w:rsid w:val="00342B2F"/>
    <w:rsid w:val="0035125F"/>
    <w:rsid w:val="003C7F8B"/>
    <w:rsid w:val="00414BD0"/>
    <w:rsid w:val="00430C7C"/>
    <w:rsid w:val="004407E2"/>
    <w:rsid w:val="004572AB"/>
    <w:rsid w:val="00481B87"/>
    <w:rsid w:val="004B4BD4"/>
    <w:rsid w:val="004C0078"/>
    <w:rsid w:val="004C113B"/>
    <w:rsid w:val="0051399C"/>
    <w:rsid w:val="00565E3A"/>
    <w:rsid w:val="00593A7E"/>
    <w:rsid w:val="00594F66"/>
    <w:rsid w:val="005A543A"/>
    <w:rsid w:val="005C1D3D"/>
    <w:rsid w:val="005C512B"/>
    <w:rsid w:val="005D6991"/>
    <w:rsid w:val="00643347"/>
    <w:rsid w:val="00662A22"/>
    <w:rsid w:val="0068140A"/>
    <w:rsid w:val="006F6FAF"/>
    <w:rsid w:val="00707A35"/>
    <w:rsid w:val="00711062"/>
    <w:rsid w:val="0071537D"/>
    <w:rsid w:val="00716762"/>
    <w:rsid w:val="00730C3A"/>
    <w:rsid w:val="0073103C"/>
    <w:rsid w:val="007B5C64"/>
    <w:rsid w:val="007F1702"/>
    <w:rsid w:val="0082266F"/>
    <w:rsid w:val="00854050"/>
    <w:rsid w:val="0085706C"/>
    <w:rsid w:val="00861C9D"/>
    <w:rsid w:val="008910B5"/>
    <w:rsid w:val="008B3CD6"/>
    <w:rsid w:val="008B7AB0"/>
    <w:rsid w:val="009056F3"/>
    <w:rsid w:val="00923A3E"/>
    <w:rsid w:val="00940BC1"/>
    <w:rsid w:val="00947F8D"/>
    <w:rsid w:val="00962704"/>
    <w:rsid w:val="00985E62"/>
    <w:rsid w:val="009A5510"/>
    <w:rsid w:val="009B3CDC"/>
    <w:rsid w:val="009B52F8"/>
    <w:rsid w:val="009C59B3"/>
    <w:rsid w:val="009D0C42"/>
    <w:rsid w:val="009D3446"/>
    <w:rsid w:val="009F1517"/>
    <w:rsid w:val="00A0113D"/>
    <w:rsid w:val="00A01AB3"/>
    <w:rsid w:val="00A113E0"/>
    <w:rsid w:val="00A24F84"/>
    <w:rsid w:val="00A44625"/>
    <w:rsid w:val="00A57868"/>
    <w:rsid w:val="00A71FCE"/>
    <w:rsid w:val="00A7431E"/>
    <w:rsid w:val="00A8024B"/>
    <w:rsid w:val="00AA6B25"/>
    <w:rsid w:val="00AE1856"/>
    <w:rsid w:val="00B06A7C"/>
    <w:rsid w:val="00B07F27"/>
    <w:rsid w:val="00B60BF5"/>
    <w:rsid w:val="00B7716A"/>
    <w:rsid w:val="00B96425"/>
    <w:rsid w:val="00BB3B1F"/>
    <w:rsid w:val="00BB7F37"/>
    <w:rsid w:val="00BF18DE"/>
    <w:rsid w:val="00C06676"/>
    <w:rsid w:val="00C079EC"/>
    <w:rsid w:val="00C16024"/>
    <w:rsid w:val="00C513E9"/>
    <w:rsid w:val="00CA1CD6"/>
    <w:rsid w:val="00CA3AD6"/>
    <w:rsid w:val="00CE4060"/>
    <w:rsid w:val="00CF68C0"/>
    <w:rsid w:val="00D103E7"/>
    <w:rsid w:val="00D13D78"/>
    <w:rsid w:val="00D21827"/>
    <w:rsid w:val="00D27EA0"/>
    <w:rsid w:val="00D41C7E"/>
    <w:rsid w:val="00D652F5"/>
    <w:rsid w:val="00D91DD4"/>
    <w:rsid w:val="00DA335A"/>
    <w:rsid w:val="00DA36AF"/>
    <w:rsid w:val="00DE0D50"/>
    <w:rsid w:val="00E04116"/>
    <w:rsid w:val="00E055D8"/>
    <w:rsid w:val="00E30FB1"/>
    <w:rsid w:val="00E51ED7"/>
    <w:rsid w:val="00E64D17"/>
    <w:rsid w:val="00EE48B5"/>
    <w:rsid w:val="00EE6A73"/>
    <w:rsid w:val="00EE6D7C"/>
    <w:rsid w:val="00F2293D"/>
    <w:rsid w:val="00F318FA"/>
    <w:rsid w:val="00F41707"/>
    <w:rsid w:val="00F43EAF"/>
    <w:rsid w:val="00F446A8"/>
    <w:rsid w:val="00F52690"/>
    <w:rsid w:val="00FD7289"/>
    <w:rsid w:val="00FF7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A8B8"/>
  <w15:docId w15:val="{836FCD67-92D8-4493-899F-327F510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5C512B"/>
    <w:pPr>
      <w:widowControl w:val="0"/>
      <w:autoSpaceDE w:val="0"/>
      <w:autoSpaceDN w:val="0"/>
      <w:adjustRightInd w:val="0"/>
      <w:spacing w:after="0" w:line="240" w:lineRule="auto"/>
      <w:outlineLvl w:val="4"/>
    </w:pPr>
    <w:rPr>
      <w:rFonts w:ascii="Tahoma" w:eastAsia="Times New Roman" w:hAnsi="Tahom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512B"/>
    <w:rPr>
      <w:rFonts w:ascii="Tahoma" w:eastAsia="Times New Roman" w:hAnsi="Tahoma" w:cs="Times New Roman"/>
      <w:sz w:val="20"/>
      <w:szCs w:val="24"/>
      <w:lang w:val="en-US"/>
    </w:rPr>
  </w:style>
  <w:style w:type="paragraph" w:styleId="Header">
    <w:name w:val="header"/>
    <w:basedOn w:val="Normal"/>
    <w:link w:val="HeaderChar"/>
    <w:uiPriority w:val="99"/>
    <w:unhideWhenUsed/>
    <w:rsid w:val="0011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44"/>
  </w:style>
  <w:style w:type="paragraph" w:styleId="Footer">
    <w:name w:val="footer"/>
    <w:basedOn w:val="Normal"/>
    <w:link w:val="FooterChar"/>
    <w:uiPriority w:val="99"/>
    <w:unhideWhenUsed/>
    <w:rsid w:val="0011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44"/>
  </w:style>
  <w:style w:type="character" w:customStyle="1" w:styleId="Heading1Char">
    <w:name w:val="Heading 1 Char"/>
    <w:basedOn w:val="DefaultParagraphFont"/>
    <w:link w:val="Heading1"/>
    <w:uiPriority w:val="9"/>
    <w:rsid w:val="009C59B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9C59B3"/>
    <w:pPr>
      <w:spacing w:after="120"/>
    </w:pPr>
  </w:style>
  <w:style w:type="character" w:customStyle="1" w:styleId="BodyTextChar">
    <w:name w:val="Body Text Char"/>
    <w:basedOn w:val="DefaultParagraphFont"/>
    <w:link w:val="BodyText"/>
    <w:uiPriority w:val="99"/>
    <w:semiHidden/>
    <w:rsid w:val="009C59B3"/>
  </w:style>
  <w:style w:type="paragraph" w:styleId="BalloonText">
    <w:name w:val="Balloon Text"/>
    <w:basedOn w:val="Normal"/>
    <w:link w:val="BalloonTextChar"/>
    <w:uiPriority w:val="99"/>
    <w:semiHidden/>
    <w:unhideWhenUsed/>
    <w:rsid w:val="000B3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615"/>
    <w:rPr>
      <w:rFonts w:ascii="Tahoma" w:hAnsi="Tahoma" w:cs="Tahoma"/>
      <w:sz w:val="16"/>
      <w:szCs w:val="16"/>
    </w:rPr>
  </w:style>
  <w:style w:type="table" w:styleId="TableGrid">
    <w:name w:val="Table Grid"/>
    <w:basedOn w:val="TableNormal"/>
    <w:uiPriority w:val="59"/>
    <w:rsid w:val="00340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B25"/>
    <w:pPr>
      <w:ind w:left="720"/>
      <w:contextualSpacing/>
    </w:pPr>
  </w:style>
  <w:style w:type="character" w:styleId="Hyperlink">
    <w:name w:val="Hyperlink"/>
    <w:basedOn w:val="DefaultParagraphFont"/>
    <w:uiPriority w:val="99"/>
    <w:unhideWhenUsed/>
    <w:rsid w:val="00A7431E"/>
    <w:rPr>
      <w:color w:val="0000FF" w:themeColor="hyperlink"/>
      <w:u w:val="single"/>
    </w:rPr>
  </w:style>
  <w:style w:type="character" w:styleId="CommentReference">
    <w:name w:val="annotation reference"/>
    <w:basedOn w:val="DefaultParagraphFont"/>
    <w:uiPriority w:val="99"/>
    <w:semiHidden/>
    <w:unhideWhenUsed/>
    <w:rsid w:val="00D21827"/>
    <w:rPr>
      <w:sz w:val="16"/>
      <w:szCs w:val="16"/>
    </w:rPr>
  </w:style>
  <w:style w:type="paragraph" w:styleId="CommentText">
    <w:name w:val="annotation text"/>
    <w:basedOn w:val="Normal"/>
    <w:link w:val="CommentTextChar"/>
    <w:uiPriority w:val="99"/>
    <w:unhideWhenUsed/>
    <w:rsid w:val="00D21827"/>
    <w:pPr>
      <w:spacing w:line="240" w:lineRule="auto"/>
    </w:pPr>
    <w:rPr>
      <w:sz w:val="20"/>
      <w:szCs w:val="20"/>
    </w:rPr>
  </w:style>
  <w:style w:type="character" w:customStyle="1" w:styleId="CommentTextChar">
    <w:name w:val="Comment Text Char"/>
    <w:basedOn w:val="DefaultParagraphFont"/>
    <w:link w:val="CommentText"/>
    <w:uiPriority w:val="99"/>
    <w:rsid w:val="00D21827"/>
    <w:rPr>
      <w:sz w:val="20"/>
      <w:szCs w:val="20"/>
    </w:rPr>
  </w:style>
  <w:style w:type="paragraph" w:styleId="CommentSubject">
    <w:name w:val="annotation subject"/>
    <w:basedOn w:val="CommentText"/>
    <w:next w:val="CommentText"/>
    <w:link w:val="CommentSubjectChar"/>
    <w:uiPriority w:val="99"/>
    <w:semiHidden/>
    <w:unhideWhenUsed/>
    <w:rsid w:val="00D21827"/>
    <w:rPr>
      <w:b/>
      <w:bCs/>
    </w:rPr>
  </w:style>
  <w:style w:type="character" w:customStyle="1" w:styleId="CommentSubjectChar">
    <w:name w:val="Comment Subject Char"/>
    <w:basedOn w:val="CommentTextChar"/>
    <w:link w:val="CommentSubject"/>
    <w:uiPriority w:val="99"/>
    <w:semiHidden/>
    <w:rsid w:val="00D21827"/>
    <w:rPr>
      <w:b/>
      <w:bCs/>
      <w:sz w:val="20"/>
      <w:szCs w:val="20"/>
    </w:rPr>
  </w:style>
  <w:style w:type="character" w:styleId="UnresolvedMention">
    <w:name w:val="Unresolved Mention"/>
    <w:basedOn w:val="DefaultParagraphFont"/>
    <w:uiPriority w:val="99"/>
    <w:semiHidden/>
    <w:unhideWhenUsed/>
    <w:rsid w:val="00DE0D50"/>
    <w:rPr>
      <w:color w:val="605E5C"/>
      <w:shd w:val="clear" w:color="auto" w:fill="E1DFDD"/>
    </w:rPr>
  </w:style>
  <w:style w:type="paragraph" w:styleId="Revision">
    <w:name w:val="Revision"/>
    <w:hidden/>
    <w:uiPriority w:val="99"/>
    <w:semiHidden/>
    <w:rsid w:val="00E51ED7"/>
    <w:pPr>
      <w:spacing w:after="0" w:line="240" w:lineRule="auto"/>
    </w:pPr>
  </w:style>
  <w:style w:type="character" w:styleId="FollowedHyperlink">
    <w:name w:val="FollowedHyperlink"/>
    <w:basedOn w:val="DefaultParagraphFont"/>
    <w:uiPriority w:val="99"/>
    <w:semiHidden/>
    <w:unhideWhenUsed/>
    <w:rsid w:val="00457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88001">
      <w:bodyDiv w:val="1"/>
      <w:marLeft w:val="0"/>
      <w:marRight w:val="0"/>
      <w:marTop w:val="0"/>
      <w:marBottom w:val="0"/>
      <w:divBdr>
        <w:top w:val="none" w:sz="0" w:space="0" w:color="auto"/>
        <w:left w:val="none" w:sz="0" w:space="0" w:color="auto"/>
        <w:bottom w:val="none" w:sz="0" w:space="0" w:color="auto"/>
        <w:right w:val="none" w:sz="0" w:space="0" w:color="auto"/>
      </w:divBdr>
    </w:div>
    <w:div w:id="2057778838">
      <w:bodyDiv w:val="1"/>
      <w:marLeft w:val="0"/>
      <w:marRight w:val="0"/>
      <w:marTop w:val="0"/>
      <w:marBottom w:val="0"/>
      <w:divBdr>
        <w:top w:val="none" w:sz="0" w:space="0" w:color="auto"/>
        <w:left w:val="none" w:sz="0" w:space="0" w:color="auto"/>
        <w:bottom w:val="none" w:sz="0" w:space="0" w:color="auto"/>
        <w:right w:val="none" w:sz="0" w:space="0" w:color="auto"/>
      </w:divBdr>
      <w:divsChild>
        <w:div w:id="165205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irishcancer.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cer.ie/about-us/news/irish-cancer-society-announces-new-research-roadm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ie/about-us/irish-cancer-society-strategy-2020-2025" TargetMode="External"/><Relationship Id="rId5" Type="http://schemas.openxmlformats.org/officeDocument/2006/relationships/webSettings" Target="webSettings.xml"/><Relationship Id="rId15" Type="http://schemas.openxmlformats.org/officeDocument/2006/relationships/hyperlink" Target="https://www.cancer.ie/about-us/news/irish-cancer-society-announces-new-research-roadmap" TargetMode="External"/><Relationship Id="rId10" Type="http://schemas.openxmlformats.org/officeDocument/2006/relationships/hyperlink" Target="https://research.ie/funding/eps-postdoc/?f=" TargetMode="External"/><Relationship Id="rId4" Type="http://schemas.openxmlformats.org/officeDocument/2006/relationships/settings" Target="settings.xml"/><Relationship Id="rId9" Type="http://schemas.openxmlformats.org/officeDocument/2006/relationships/hyperlink" Target="https://research.ie/funding/eps-postgrad/" TargetMode="External"/><Relationship Id="rId14" Type="http://schemas.openxmlformats.org/officeDocument/2006/relationships/hyperlink" Target="mailto:grants@irishcanc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FCE0-8E43-4166-A650-D4F2C1992C8B}">
  <ds:schemaRefs>
    <ds:schemaRef ds:uri="http://schemas.openxmlformats.org/officeDocument/2006/bibliography"/>
  </ds:schemaRefs>
</ds:datastoreItem>
</file>

<file path=docMetadata/LabelInfo.xml><?xml version="1.0" encoding="utf-8"?>
<clbl:labelList xmlns:clbl="http://schemas.microsoft.com/office/2020/mipLabelMetadata">
  <clbl:label id="{30566a04-5b2a-4346-9cd3-13873f1def27}" enabled="0" method="" siteId="{30566a04-5b2a-4346-9cd3-13873f1def27}" removed="1"/>
</clbl:labelList>
</file>

<file path=docProps/app.xml><?xml version="1.0" encoding="utf-8"?>
<Properties xmlns="http://schemas.openxmlformats.org/officeDocument/2006/extended-properties" xmlns:vt="http://schemas.openxmlformats.org/officeDocument/2006/docPropsVTypes">
  <Template>Normal</Template>
  <TotalTime>143</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McCabe" &lt;nmccabe@irishcancer.ie&gt;</dc:creator>
  <cp:lastModifiedBy>Serena Foo</cp:lastModifiedBy>
  <cp:revision>5</cp:revision>
  <cp:lastPrinted>2013-11-13T15:15:00Z</cp:lastPrinted>
  <dcterms:created xsi:type="dcterms:W3CDTF">2024-08-29T10:01:00Z</dcterms:created>
  <dcterms:modified xsi:type="dcterms:W3CDTF">2024-09-04T14:36:00Z</dcterms:modified>
</cp:coreProperties>
</file>